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2381" w14:textId="77777777" w:rsidR="00140390" w:rsidRPr="00785232" w:rsidRDefault="00140390" w:rsidP="00140390">
      <w:pPr>
        <w:ind w:left="6120"/>
        <w:rPr>
          <w:sz w:val="26"/>
        </w:rPr>
      </w:pPr>
      <w:r w:rsidRPr="00785232">
        <w:rPr>
          <w:sz w:val="26"/>
        </w:rPr>
        <w:t>Apstiprināti</w:t>
      </w:r>
    </w:p>
    <w:p w14:paraId="7C1EB260" w14:textId="77777777" w:rsidR="00140390" w:rsidRPr="00785232" w:rsidRDefault="00140390" w:rsidP="00140390">
      <w:pPr>
        <w:ind w:left="3600" w:firstLine="720"/>
        <w:rPr>
          <w:sz w:val="26"/>
        </w:rPr>
      </w:pPr>
      <w:r w:rsidRPr="00785232">
        <w:rPr>
          <w:sz w:val="26"/>
        </w:rPr>
        <w:t xml:space="preserve">                    ar Rīgas pašvaldības</w:t>
      </w:r>
    </w:p>
    <w:p w14:paraId="40ADF4A7" w14:textId="77777777" w:rsidR="00140390" w:rsidRPr="00785232" w:rsidRDefault="00140390" w:rsidP="00140390">
      <w:pPr>
        <w:ind w:left="3960" w:firstLine="720"/>
        <w:rPr>
          <w:sz w:val="26"/>
        </w:rPr>
      </w:pPr>
      <w:r w:rsidRPr="00785232">
        <w:rPr>
          <w:sz w:val="26"/>
        </w:rPr>
        <w:t xml:space="preserve">dzīvojamo māju privatizācijas komisijas </w:t>
      </w:r>
    </w:p>
    <w:p w14:paraId="6C8F742C" w14:textId="11963821" w:rsidR="00140390" w:rsidRPr="00785232" w:rsidRDefault="00121695" w:rsidP="00140390">
      <w:pPr>
        <w:ind w:left="4500" w:firstLine="720"/>
        <w:rPr>
          <w:sz w:val="26"/>
        </w:rPr>
      </w:pPr>
      <w:r>
        <w:rPr>
          <w:sz w:val="26"/>
        </w:rPr>
        <w:t>16</w:t>
      </w:r>
      <w:r w:rsidR="00140390" w:rsidRPr="00785232">
        <w:rPr>
          <w:sz w:val="26"/>
        </w:rPr>
        <w:t>.</w:t>
      </w:r>
      <w:r>
        <w:rPr>
          <w:sz w:val="26"/>
        </w:rPr>
        <w:t>03</w:t>
      </w:r>
      <w:r w:rsidR="00C8625C">
        <w:rPr>
          <w:sz w:val="26"/>
        </w:rPr>
        <w:t>.20</w:t>
      </w:r>
      <w:r w:rsidR="00624B59">
        <w:rPr>
          <w:sz w:val="26"/>
        </w:rPr>
        <w:t>2</w:t>
      </w:r>
      <w:r w:rsidR="00F44044">
        <w:rPr>
          <w:sz w:val="26"/>
        </w:rPr>
        <w:t>2</w:t>
      </w:r>
      <w:r w:rsidR="00140390" w:rsidRPr="00785232">
        <w:rPr>
          <w:sz w:val="26"/>
        </w:rPr>
        <w:t>. lēmumu Nr.</w:t>
      </w:r>
      <w:r>
        <w:rPr>
          <w:sz w:val="26"/>
        </w:rPr>
        <w:t>373</w:t>
      </w:r>
    </w:p>
    <w:p w14:paraId="56689D17" w14:textId="621EC646" w:rsidR="00140390" w:rsidRPr="00785232" w:rsidRDefault="00140390" w:rsidP="00140390">
      <w:pPr>
        <w:ind w:left="5220" w:firstLine="720"/>
        <w:rPr>
          <w:sz w:val="26"/>
        </w:rPr>
      </w:pPr>
      <w:r w:rsidRPr="00785232">
        <w:rPr>
          <w:sz w:val="26"/>
        </w:rPr>
        <w:t>(prot.Nr.</w:t>
      </w:r>
      <w:r w:rsidR="00121695">
        <w:rPr>
          <w:sz w:val="26"/>
        </w:rPr>
        <w:t>8</w:t>
      </w:r>
      <w:r w:rsidRPr="00785232">
        <w:rPr>
          <w:sz w:val="26"/>
        </w:rPr>
        <w:t xml:space="preserve">, </w:t>
      </w:r>
      <w:r w:rsidR="00121695">
        <w:rPr>
          <w:sz w:val="26"/>
        </w:rPr>
        <w:t>8</w:t>
      </w:r>
      <w:r w:rsidRPr="00785232">
        <w:rPr>
          <w:sz w:val="26"/>
        </w:rPr>
        <w:t>.§)</w:t>
      </w:r>
    </w:p>
    <w:p w14:paraId="065F64C9" w14:textId="77777777" w:rsidR="00140390" w:rsidRPr="00785232" w:rsidRDefault="00140390" w:rsidP="00140390">
      <w:pPr>
        <w:pStyle w:val="Pamatteksts3"/>
        <w:rPr>
          <w:sz w:val="26"/>
        </w:rPr>
      </w:pPr>
    </w:p>
    <w:p w14:paraId="14AA15F0" w14:textId="77777777" w:rsidR="00140390" w:rsidRPr="00785232" w:rsidRDefault="00140390" w:rsidP="00140390">
      <w:pPr>
        <w:pStyle w:val="Nosaukums"/>
        <w:ind w:firstLine="0"/>
        <w:rPr>
          <w:sz w:val="26"/>
        </w:rPr>
      </w:pPr>
      <w:r w:rsidRPr="00785232">
        <w:rPr>
          <w:sz w:val="26"/>
        </w:rPr>
        <w:t>Neizīrēta dzīvokļa izsoles noteikumi</w:t>
      </w:r>
    </w:p>
    <w:p w14:paraId="5C186463" w14:textId="77777777" w:rsidR="00140390" w:rsidRPr="00785232" w:rsidRDefault="00140390" w:rsidP="00140390">
      <w:pPr>
        <w:jc w:val="both"/>
        <w:rPr>
          <w:sz w:val="26"/>
        </w:rPr>
      </w:pPr>
    </w:p>
    <w:p w14:paraId="2ED01FC1" w14:textId="77777777" w:rsidR="00140390" w:rsidRPr="00785232" w:rsidRDefault="00140390" w:rsidP="00140390">
      <w:pPr>
        <w:pStyle w:val="Nosaukums"/>
        <w:ind w:firstLine="0"/>
        <w:rPr>
          <w:sz w:val="26"/>
        </w:rPr>
      </w:pPr>
      <w:r w:rsidRPr="00785232">
        <w:rPr>
          <w:sz w:val="26"/>
        </w:rPr>
        <w:t>Vispārīgie noteikumi</w:t>
      </w:r>
    </w:p>
    <w:p w14:paraId="015EF746" w14:textId="77777777" w:rsidR="00140390" w:rsidRPr="00785232" w:rsidRDefault="00140390" w:rsidP="00140390">
      <w:pPr>
        <w:jc w:val="center"/>
        <w:rPr>
          <w:bCs/>
          <w:sz w:val="26"/>
        </w:rPr>
      </w:pPr>
    </w:p>
    <w:p w14:paraId="7770A6BA" w14:textId="77777777" w:rsidR="00DC4816" w:rsidRDefault="00DC4816" w:rsidP="00DC4816">
      <w:pPr>
        <w:jc w:val="both"/>
        <w:rPr>
          <w:sz w:val="26"/>
        </w:rPr>
      </w:pPr>
      <w:r>
        <w:rPr>
          <w:sz w:val="26"/>
        </w:rPr>
        <w:t>1.1. Rīgas valstspilsētas pašvaldības dzīvokļa īpašuma -</w:t>
      </w:r>
      <w:r w:rsidRPr="00785232">
        <w:rPr>
          <w:sz w:val="26"/>
        </w:rPr>
        <w:t xml:space="preserve"> neizī</w:t>
      </w:r>
      <w:r>
        <w:rPr>
          <w:sz w:val="26"/>
        </w:rPr>
        <w:t>rēta dzīvokļa (turpmāk</w:t>
      </w:r>
      <w:r w:rsidRPr="00785232">
        <w:rPr>
          <w:sz w:val="26"/>
        </w:rPr>
        <w:t xml:space="preserve"> – Objekts) i</w:t>
      </w:r>
      <w:r>
        <w:rPr>
          <w:sz w:val="26"/>
        </w:rPr>
        <w:t>zsoles noteikumi (turpmāk</w:t>
      </w:r>
      <w:r w:rsidRPr="00785232">
        <w:rPr>
          <w:sz w:val="26"/>
        </w:rPr>
        <w:t xml:space="preserve"> - Noteikumi) nosaka kārtību, kādā organizējama Objekta izsole,</w:t>
      </w:r>
      <w:r>
        <w:rPr>
          <w:sz w:val="26"/>
        </w:rPr>
        <w:t xml:space="preserve"> atbilstoši Publiskas personas</w:t>
      </w:r>
      <w:r w:rsidRPr="00785232">
        <w:rPr>
          <w:sz w:val="26"/>
        </w:rPr>
        <w:t xml:space="preserve"> mantas atsavināšanas likumam un likuma </w:t>
      </w:r>
      <w:r>
        <w:rPr>
          <w:sz w:val="26"/>
        </w:rPr>
        <w:t>„</w:t>
      </w:r>
      <w:r w:rsidRPr="00785232">
        <w:rPr>
          <w:sz w:val="26"/>
        </w:rPr>
        <w:t>Par valsts un pašvaldību dzīvojamo māju privatizāciju” pārejas noteikumu 30.punktam.</w:t>
      </w:r>
    </w:p>
    <w:p w14:paraId="37B91606" w14:textId="77777777" w:rsidR="00DC4816" w:rsidRPr="001B39F7" w:rsidRDefault="00DC4816" w:rsidP="00DC4816">
      <w:pPr>
        <w:jc w:val="both"/>
        <w:rPr>
          <w:sz w:val="26"/>
          <w:szCs w:val="26"/>
        </w:rPr>
      </w:pPr>
      <w:r w:rsidRPr="001B39F7">
        <w:rPr>
          <w:bCs/>
        </w:rPr>
        <w:t>1.</w:t>
      </w:r>
      <w:r>
        <w:rPr>
          <w:bCs/>
        </w:rPr>
        <w:t>2</w:t>
      </w:r>
      <w:r w:rsidRPr="001B39F7">
        <w:rPr>
          <w:bCs/>
          <w:sz w:val="26"/>
          <w:szCs w:val="26"/>
        </w:rPr>
        <w:t>.</w:t>
      </w:r>
      <w:r>
        <w:rPr>
          <w:bCs/>
          <w:sz w:val="26"/>
          <w:szCs w:val="26"/>
        </w:rPr>
        <w:t xml:space="preserve"> </w:t>
      </w:r>
      <w:r w:rsidRPr="001B39F7">
        <w:rPr>
          <w:sz w:val="26"/>
          <w:szCs w:val="26"/>
        </w:rPr>
        <w:t>Objekta izsoli organizē Rīgas pašvaldības dzīvojamo māju privati</w:t>
      </w:r>
      <w:r>
        <w:rPr>
          <w:sz w:val="26"/>
          <w:szCs w:val="26"/>
        </w:rPr>
        <w:t>zācijas komisija (turpmāk</w:t>
      </w:r>
      <w:r w:rsidRPr="001B39F7">
        <w:rPr>
          <w:sz w:val="26"/>
          <w:szCs w:val="26"/>
        </w:rPr>
        <w:t xml:space="preserve"> – Izsoles organizators). </w:t>
      </w:r>
    </w:p>
    <w:p w14:paraId="528EB6AD" w14:textId="77777777" w:rsidR="00DC4816" w:rsidRPr="001B39F7" w:rsidRDefault="00DC4816" w:rsidP="00DC4816">
      <w:pPr>
        <w:jc w:val="both"/>
        <w:rPr>
          <w:bCs/>
          <w:sz w:val="26"/>
        </w:rPr>
      </w:pPr>
      <w:r>
        <w:rPr>
          <w:bCs/>
          <w:sz w:val="26"/>
        </w:rPr>
        <w:t xml:space="preserve">1.3. </w:t>
      </w:r>
      <w:r w:rsidRPr="001B39F7">
        <w:rPr>
          <w:bCs/>
          <w:sz w:val="26"/>
        </w:rPr>
        <w:t xml:space="preserve">Objekta izsoli rīko Rīgas pašvaldības dzīvojamo māju privatizācijas komisijas </w:t>
      </w:r>
      <w:r>
        <w:rPr>
          <w:bCs/>
          <w:sz w:val="26"/>
        </w:rPr>
        <w:t>izsoles komisija (turpmāk</w:t>
      </w:r>
      <w:r w:rsidRPr="001B39F7">
        <w:rPr>
          <w:bCs/>
          <w:sz w:val="26"/>
        </w:rPr>
        <w:t xml:space="preserve"> – Izsoles komisija). </w:t>
      </w:r>
    </w:p>
    <w:p w14:paraId="4802E429" w14:textId="77777777" w:rsidR="00DC4816" w:rsidRPr="00785232" w:rsidRDefault="00DC4816" w:rsidP="00DC4816">
      <w:pPr>
        <w:jc w:val="both"/>
        <w:rPr>
          <w:sz w:val="26"/>
        </w:rPr>
      </w:pPr>
      <w:r w:rsidRPr="00785232">
        <w:rPr>
          <w:sz w:val="26"/>
        </w:rPr>
        <w:t>1.</w:t>
      </w:r>
      <w:r>
        <w:rPr>
          <w:sz w:val="26"/>
        </w:rPr>
        <w:t xml:space="preserve">4 </w:t>
      </w:r>
      <w:r w:rsidRPr="00785232">
        <w:rPr>
          <w:sz w:val="26"/>
        </w:rPr>
        <w:t>.Objek</w:t>
      </w:r>
      <w:r>
        <w:rPr>
          <w:sz w:val="26"/>
        </w:rPr>
        <w:t>ta atsavināšanas veids - jaukta</w:t>
      </w:r>
      <w:r w:rsidRPr="00785232">
        <w:rPr>
          <w:sz w:val="26"/>
        </w:rPr>
        <w:t xml:space="preserve"> izsole ar augšupejošu soli.</w:t>
      </w:r>
    </w:p>
    <w:p w14:paraId="31F7E684" w14:textId="77777777" w:rsidR="00DC4816" w:rsidRDefault="00DC4816" w:rsidP="00DC4816">
      <w:pPr>
        <w:jc w:val="both"/>
        <w:rPr>
          <w:b/>
          <w:sz w:val="26"/>
        </w:rPr>
      </w:pPr>
      <w:r w:rsidRPr="00785232">
        <w:rPr>
          <w:bCs/>
          <w:sz w:val="26"/>
        </w:rPr>
        <w:t>1.</w:t>
      </w:r>
      <w:r>
        <w:rPr>
          <w:bCs/>
          <w:sz w:val="26"/>
        </w:rPr>
        <w:t>5</w:t>
      </w:r>
      <w:r w:rsidRPr="00785232">
        <w:rPr>
          <w:bCs/>
          <w:sz w:val="26"/>
        </w:rPr>
        <w:t>.</w:t>
      </w:r>
      <w:r>
        <w:rPr>
          <w:bCs/>
          <w:sz w:val="26"/>
        </w:rPr>
        <w:t xml:space="preserve"> </w:t>
      </w:r>
      <w:r>
        <w:rPr>
          <w:sz w:val="26"/>
        </w:rPr>
        <w:t>Informācija par</w:t>
      </w:r>
      <w:r w:rsidRPr="00785232">
        <w:rPr>
          <w:sz w:val="26"/>
        </w:rPr>
        <w:t xml:space="preserve"> Objektu</w:t>
      </w:r>
      <w:r w:rsidRPr="00785232">
        <w:rPr>
          <w:b/>
          <w:sz w:val="26"/>
        </w:rPr>
        <w:t>:</w:t>
      </w:r>
    </w:p>
    <w:p w14:paraId="0E5325D4" w14:textId="213E10F2" w:rsidR="00DC4816" w:rsidRPr="00607ED7" w:rsidRDefault="00DC4816" w:rsidP="00DC4816">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070015">
        <w:rPr>
          <w:b/>
          <w:bCs/>
          <w:sz w:val="26"/>
        </w:rPr>
        <w:t>Priežu</w:t>
      </w:r>
      <w:r w:rsidRPr="006E4371">
        <w:rPr>
          <w:b/>
          <w:bCs/>
          <w:sz w:val="26"/>
        </w:rPr>
        <w:t xml:space="preserve"> iela </w:t>
      </w:r>
      <w:r w:rsidR="00070015">
        <w:rPr>
          <w:b/>
          <w:bCs/>
          <w:sz w:val="26"/>
        </w:rPr>
        <w:t>14A</w:t>
      </w:r>
      <w:r w:rsidRPr="006E4371">
        <w:rPr>
          <w:b/>
          <w:bCs/>
          <w:sz w:val="26"/>
        </w:rPr>
        <w:t>-</w:t>
      </w:r>
      <w:r w:rsidR="00070015">
        <w:rPr>
          <w:b/>
          <w:bCs/>
          <w:sz w:val="26"/>
        </w:rPr>
        <w:t>26</w:t>
      </w:r>
      <w:r w:rsidRPr="006E4371">
        <w:rPr>
          <w:b/>
          <w:bCs/>
          <w:sz w:val="26"/>
        </w:rPr>
        <w:t>, Rīga</w:t>
      </w:r>
      <w:r>
        <w:rPr>
          <w:sz w:val="26"/>
        </w:rPr>
        <w:t xml:space="preserve">, </w:t>
      </w:r>
      <w:r w:rsidRPr="00557A55">
        <w:rPr>
          <w:sz w:val="26"/>
        </w:rPr>
        <w:t xml:space="preserve">kadastra numurs – </w:t>
      </w:r>
      <w:r>
        <w:rPr>
          <w:b/>
          <w:i/>
          <w:sz w:val="26"/>
        </w:rPr>
        <w:t xml:space="preserve">0100 </w:t>
      </w:r>
      <w:r w:rsidR="00070015">
        <w:rPr>
          <w:b/>
          <w:i/>
          <w:sz w:val="26"/>
        </w:rPr>
        <w:t>922 8364</w:t>
      </w:r>
      <w:r>
        <w:rPr>
          <w:bCs/>
          <w:iCs/>
          <w:sz w:val="26"/>
        </w:rPr>
        <w:t>;</w:t>
      </w:r>
    </w:p>
    <w:p w14:paraId="26DF019F" w14:textId="29CD25A6" w:rsidR="00DC4816" w:rsidRDefault="00DC4816" w:rsidP="00DC4816">
      <w:pPr>
        <w:jc w:val="both"/>
        <w:rPr>
          <w:sz w:val="26"/>
          <w:szCs w:val="20"/>
        </w:rPr>
      </w:pPr>
      <w:r>
        <w:rPr>
          <w:bCs/>
          <w:iCs/>
          <w:sz w:val="26"/>
        </w:rPr>
        <w:t>1.5.2.</w:t>
      </w:r>
      <w:r>
        <w:rPr>
          <w:bCs/>
          <w:iCs/>
          <w:sz w:val="26"/>
        </w:rPr>
        <w:tab/>
      </w:r>
      <w:r w:rsidRPr="00607ED7">
        <w:rPr>
          <w:bCs/>
          <w:iCs/>
          <w:sz w:val="26"/>
        </w:rPr>
        <w:t>Objekts</w:t>
      </w:r>
      <w:r>
        <w:rPr>
          <w:b/>
          <w:i/>
          <w:sz w:val="26"/>
        </w:rPr>
        <w:t xml:space="preserve"> – </w:t>
      </w:r>
      <w:r>
        <w:rPr>
          <w:bCs/>
          <w:iCs/>
          <w:sz w:val="26"/>
        </w:rPr>
        <w:t xml:space="preserve">neizīrēts dzīvoklis, kas sastāv no dzīvokļa ar vienu istabu (platība </w:t>
      </w:r>
      <w:r w:rsidR="00070015">
        <w:rPr>
          <w:bCs/>
          <w:iCs/>
          <w:sz w:val="26"/>
        </w:rPr>
        <w:t>20</w:t>
      </w:r>
      <w:r>
        <w:rPr>
          <w:bCs/>
          <w:iCs/>
          <w:sz w:val="26"/>
        </w:rPr>
        <w:t>,</w:t>
      </w:r>
      <w:r w:rsidR="00070015">
        <w:rPr>
          <w:bCs/>
          <w:iCs/>
          <w:sz w:val="26"/>
        </w:rPr>
        <w:t>7</w:t>
      </w:r>
      <w:r>
        <w:rPr>
          <w:bCs/>
          <w:iCs/>
          <w:sz w:val="26"/>
        </w:rPr>
        <w:t xml:space="preserve"> m</w:t>
      </w:r>
      <w:r>
        <w:rPr>
          <w:bCs/>
          <w:iCs/>
          <w:sz w:val="26"/>
          <w:vertAlign w:val="superscript"/>
        </w:rPr>
        <w:t>2</w:t>
      </w:r>
      <w:r>
        <w:rPr>
          <w:bCs/>
          <w:iCs/>
          <w:sz w:val="26"/>
        </w:rPr>
        <w:t>)</w:t>
      </w:r>
      <w:r>
        <w:rPr>
          <w:sz w:val="26"/>
          <w:szCs w:val="20"/>
        </w:rPr>
        <w:t>, un dzīvokļa īpašumā ietilpstoš</w:t>
      </w:r>
      <w:r w:rsidR="00070015">
        <w:rPr>
          <w:sz w:val="26"/>
          <w:szCs w:val="20"/>
        </w:rPr>
        <w:t>ajām</w:t>
      </w:r>
      <w:r>
        <w:rPr>
          <w:sz w:val="26"/>
          <w:szCs w:val="20"/>
        </w:rPr>
        <w:t xml:space="preserve"> kopīpašuma domājam</w:t>
      </w:r>
      <w:r w:rsidR="00070015">
        <w:rPr>
          <w:sz w:val="26"/>
          <w:szCs w:val="20"/>
        </w:rPr>
        <w:t>ām</w:t>
      </w:r>
      <w:r>
        <w:rPr>
          <w:sz w:val="26"/>
          <w:szCs w:val="20"/>
        </w:rPr>
        <w:t xml:space="preserve"> daļ</w:t>
      </w:r>
      <w:r w:rsidR="00070015">
        <w:rPr>
          <w:sz w:val="26"/>
          <w:szCs w:val="20"/>
        </w:rPr>
        <w:t>ām</w:t>
      </w:r>
      <w:r>
        <w:rPr>
          <w:sz w:val="26"/>
          <w:szCs w:val="20"/>
        </w:rPr>
        <w:t xml:space="preserve"> no daudzdzīvokļu mājas </w:t>
      </w:r>
      <w:r w:rsidR="00070015">
        <w:rPr>
          <w:sz w:val="26"/>
          <w:szCs w:val="20"/>
        </w:rPr>
        <w:t xml:space="preserve">Sīmaņa ielā 6, Rīgā (kadastra apzīmējums 01000170012001), daudzdzīvokļu mājas Priežu ielā 14A, Rīgā (kadastra apzīmējums 01000170012002), daudzdzīvokļu mājas Priežu ielā 14B, Rīgā (kadastra apzīmējums 01000170012003), daudzdzīvokļu mājas Priežu ielā 14C, Rīgā (kadastra apzīmējums 01000170012004), daudzdzīvokļu mājas Priežu ielā 14D, Rīgā (kadastra apzīmējums 01000170012006), daudzdzīvokļu mājas Priežu ielā 14E, Rīgā (kadastra apzīmējums 01000170012010), </w:t>
      </w:r>
      <w:r>
        <w:rPr>
          <w:sz w:val="26"/>
          <w:szCs w:val="20"/>
        </w:rPr>
        <w:t>tajā skaitā ar māj</w:t>
      </w:r>
      <w:r w:rsidR="00070015">
        <w:rPr>
          <w:sz w:val="26"/>
          <w:szCs w:val="20"/>
        </w:rPr>
        <w:t>ām</w:t>
      </w:r>
      <w:r>
        <w:rPr>
          <w:sz w:val="26"/>
          <w:szCs w:val="20"/>
        </w:rPr>
        <w:t xml:space="preserve"> funkcionāli saistīt</w:t>
      </w:r>
      <w:r w:rsidR="00070015">
        <w:rPr>
          <w:sz w:val="26"/>
          <w:szCs w:val="20"/>
        </w:rPr>
        <w:t>ās</w:t>
      </w:r>
      <w:r>
        <w:rPr>
          <w:sz w:val="26"/>
          <w:szCs w:val="20"/>
        </w:rPr>
        <w:t xml:space="preserve"> būv</w:t>
      </w:r>
      <w:r w:rsidR="00070015">
        <w:rPr>
          <w:sz w:val="26"/>
          <w:szCs w:val="20"/>
        </w:rPr>
        <w:t>es</w:t>
      </w:r>
      <w:r>
        <w:rPr>
          <w:sz w:val="26"/>
          <w:szCs w:val="20"/>
        </w:rPr>
        <w:t xml:space="preserve"> – </w:t>
      </w:r>
      <w:r w:rsidR="00070015">
        <w:rPr>
          <w:sz w:val="26"/>
          <w:szCs w:val="20"/>
        </w:rPr>
        <w:t>pagraba zem pagalma</w:t>
      </w:r>
      <w:r>
        <w:rPr>
          <w:sz w:val="26"/>
          <w:szCs w:val="20"/>
        </w:rPr>
        <w:t xml:space="preserve"> (kadastra apzīmējums </w:t>
      </w:r>
      <w:r w:rsidR="00070015">
        <w:rPr>
          <w:sz w:val="26"/>
          <w:szCs w:val="20"/>
        </w:rPr>
        <w:t>01000170012011,</w:t>
      </w:r>
      <w:r>
        <w:rPr>
          <w:sz w:val="26"/>
          <w:szCs w:val="20"/>
        </w:rPr>
        <w:t xml:space="preserve">) un zemesgabala (kadastra apzīmējums </w:t>
      </w:r>
      <w:r w:rsidR="00070015">
        <w:rPr>
          <w:sz w:val="26"/>
          <w:szCs w:val="20"/>
        </w:rPr>
        <w:t>01000170012</w:t>
      </w:r>
      <w:r>
        <w:rPr>
          <w:sz w:val="26"/>
          <w:szCs w:val="20"/>
        </w:rPr>
        <w:t>);</w:t>
      </w:r>
    </w:p>
    <w:p w14:paraId="544DEECD" w14:textId="382D3A5B" w:rsidR="00DC4816" w:rsidRDefault="00DC4816" w:rsidP="00DC4816">
      <w:pPr>
        <w:jc w:val="both"/>
        <w:rPr>
          <w:sz w:val="26"/>
          <w:szCs w:val="20"/>
        </w:rPr>
      </w:pPr>
      <w:r>
        <w:rPr>
          <w:sz w:val="26"/>
          <w:szCs w:val="20"/>
        </w:rPr>
        <w:t xml:space="preserve">1.5.3. </w:t>
      </w:r>
      <w:r w:rsidRPr="001B39F7">
        <w:rPr>
          <w:sz w:val="26"/>
        </w:rPr>
        <w:t>kopīpašuma domājamā daļa –</w:t>
      </w:r>
      <w:r>
        <w:rPr>
          <w:sz w:val="26"/>
        </w:rPr>
        <w:t xml:space="preserve"> </w:t>
      </w:r>
      <w:r w:rsidR="00070015">
        <w:rPr>
          <w:b/>
          <w:i/>
          <w:sz w:val="26"/>
        </w:rPr>
        <w:t>207</w:t>
      </w:r>
      <w:r>
        <w:rPr>
          <w:b/>
          <w:i/>
          <w:sz w:val="26"/>
        </w:rPr>
        <w:t>0/</w:t>
      </w:r>
      <w:r w:rsidR="00070015">
        <w:rPr>
          <w:b/>
          <w:i/>
          <w:sz w:val="26"/>
        </w:rPr>
        <w:t>223550</w:t>
      </w:r>
      <w:r>
        <w:rPr>
          <w:bCs/>
          <w:i/>
          <w:sz w:val="26"/>
        </w:rPr>
        <w:t>;</w:t>
      </w:r>
    </w:p>
    <w:p w14:paraId="4CCF1799" w14:textId="77777777" w:rsidR="00DC4816" w:rsidRDefault="00DC4816" w:rsidP="00DC4816">
      <w:pPr>
        <w:jc w:val="both"/>
        <w:rPr>
          <w:sz w:val="26"/>
          <w:szCs w:val="20"/>
        </w:rPr>
      </w:pPr>
      <w:r>
        <w:rPr>
          <w:sz w:val="26"/>
          <w:szCs w:val="20"/>
        </w:rPr>
        <w:t>1.5.4.</w:t>
      </w:r>
      <w:r>
        <w:rPr>
          <w:sz w:val="26"/>
          <w:szCs w:val="20"/>
        </w:rPr>
        <w:tab/>
        <w:t>Objekta apgrūtinājumi - nav;</w:t>
      </w:r>
    </w:p>
    <w:p w14:paraId="3FC91C5A" w14:textId="4C4FC966" w:rsidR="00DC4816" w:rsidRDefault="00DC4816" w:rsidP="00DC4816">
      <w:pPr>
        <w:jc w:val="both"/>
        <w:rPr>
          <w:sz w:val="26"/>
          <w:szCs w:val="20"/>
        </w:rPr>
      </w:pPr>
      <w:r>
        <w:rPr>
          <w:sz w:val="26"/>
          <w:szCs w:val="20"/>
        </w:rPr>
        <w:t>1.5.5.</w:t>
      </w:r>
      <w:r>
        <w:rPr>
          <w:sz w:val="26"/>
          <w:szCs w:val="20"/>
        </w:rPr>
        <w:tab/>
        <w:t xml:space="preserve">papildus informācija – </w:t>
      </w:r>
      <w:r w:rsidR="00070015">
        <w:rPr>
          <w:sz w:val="26"/>
          <w:szCs w:val="20"/>
        </w:rPr>
        <w:t>sertificēta būvinženiera 05.05.2016. sagatavotā ēkas Sīmaņa ielā 6 (liters Nr.001, 002, 003 un 010), Rīgā, tehniskās apsekošanas atzinuma kopsavilkumā norādīts, ka, ņemot vērā ēkas kalpošanas laiku un ekspluatācijas kvalitāti, kā arī klimatisko apstākļu iedarbību, ēkas pamatkonstrukciju tehniskais nolietojums ir apmēram 70%. Ēka neatbilst Latvijas Būvnormatīvu prasībām. Ēka minimāli nodrošina dzīvojamo telpu apstākļus, dūmeņu tehniskais stāvoklis rada ugunsgrēka risku, fasādes apdare nenodrošina ēkas aizsardzību pret mitrumu, vizuāli degradē apkārtējo vidi. [..]</w:t>
      </w:r>
      <w:r>
        <w:rPr>
          <w:sz w:val="26"/>
          <w:szCs w:val="20"/>
        </w:rPr>
        <w:t>;</w:t>
      </w:r>
    </w:p>
    <w:p w14:paraId="21518562" w14:textId="6BE9232F" w:rsidR="00DC4816" w:rsidRPr="004A30D4" w:rsidRDefault="00DC4816" w:rsidP="00DC4816">
      <w:pPr>
        <w:jc w:val="both"/>
        <w:rPr>
          <w:bCs/>
          <w:iCs/>
          <w:sz w:val="26"/>
          <w:szCs w:val="20"/>
        </w:rPr>
      </w:pPr>
      <w:r>
        <w:rPr>
          <w:sz w:val="26"/>
        </w:rPr>
        <w:t>1.5.6.</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F44044">
        <w:rPr>
          <w:b/>
          <w:i/>
          <w:sz w:val="26"/>
          <w:szCs w:val="26"/>
        </w:rPr>
        <w:t>855</w:t>
      </w:r>
      <w:r>
        <w:rPr>
          <w:b/>
          <w:i/>
          <w:sz w:val="26"/>
          <w:szCs w:val="26"/>
        </w:rPr>
        <w:t xml:space="preserve">0 </w:t>
      </w:r>
      <w:r w:rsidRPr="006E4371">
        <w:rPr>
          <w:b/>
          <w:iCs/>
          <w:sz w:val="26"/>
          <w:szCs w:val="26"/>
        </w:rPr>
        <w:t>EUR</w:t>
      </w:r>
      <w:r w:rsidRPr="004A30D4">
        <w:rPr>
          <w:bCs/>
          <w:iCs/>
          <w:sz w:val="26"/>
          <w:szCs w:val="26"/>
        </w:rPr>
        <w:t>;</w:t>
      </w:r>
    </w:p>
    <w:p w14:paraId="4F76CE87" w14:textId="5E65F0F4" w:rsidR="00DC4816" w:rsidRDefault="00DC4816" w:rsidP="00DC4816">
      <w:pPr>
        <w:jc w:val="both"/>
        <w:rPr>
          <w:color w:val="333333"/>
          <w:sz w:val="26"/>
          <w:szCs w:val="26"/>
          <w:lang w:eastAsia="lv-LV"/>
        </w:rPr>
      </w:pPr>
      <w:r>
        <w:rPr>
          <w:sz w:val="26"/>
          <w:szCs w:val="20"/>
        </w:rPr>
        <w:t>1.5.7.</w:t>
      </w:r>
      <w:r>
        <w:rPr>
          <w:sz w:val="26"/>
          <w:szCs w:val="20"/>
        </w:rPr>
        <w:tab/>
        <w:t>izsoles solis - 300 EUR</w:t>
      </w:r>
      <w:r>
        <w:rPr>
          <w:color w:val="333333"/>
          <w:sz w:val="26"/>
          <w:szCs w:val="26"/>
          <w:lang w:eastAsia="lv-LV"/>
        </w:rPr>
        <w:t>.</w:t>
      </w:r>
    </w:p>
    <w:p w14:paraId="1BDDE74A" w14:textId="225D1810" w:rsidR="00DC4816" w:rsidRDefault="00DC4816" w:rsidP="00DC4816">
      <w:pPr>
        <w:jc w:val="both"/>
        <w:rPr>
          <w:color w:val="333333"/>
          <w:sz w:val="26"/>
          <w:szCs w:val="26"/>
          <w:lang w:eastAsia="lv-LV"/>
        </w:rPr>
      </w:pPr>
      <w:r w:rsidRPr="005838B4">
        <w:rPr>
          <w:bCs/>
          <w:sz w:val="26"/>
        </w:rPr>
        <w:t>1.6.</w:t>
      </w:r>
      <w:r>
        <w:rPr>
          <w:bCs/>
          <w:sz w:val="26"/>
        </w:rPr>
        <w:t xml:space="preserve"> </w:t>
      </w:r>
      <w:r w:rsidRPr="005838B4">
        <w:rPr>
          <w:bCs/>
          <w:sz w:val="26"/>
        </w:rPr>
        <w:t>Izsolāmā Objekta izsole notiks 202</w:t>
      </w:r>
      <w:r w:rsidR="006C60BC">
        <w:rPr>
          <w:bCs/>
          <w:sz w:val="26"/>
        </w:rPr>
        <w:t>2</w:t>
      </w:r>
      <w:r w:rsidRPr="005838B4">
        <w:rPr>
          <w:bCs/>
          <w:sz w:val="26"/>
        </w:rPr>
        <w:t xml:space="preserve">.gada </w:t>
      </w:r>
      <w:r w:rsidR="00D05A44">
        <w:rPr>
          <w:bCs/>
          <w:sz w:val="26"/>
        </w:rPr>
        <w:t>27.aprīlī</w:t>
      </w:r>
      <w:r w:rsidRPr="005838B4">
        <w:rPr>
          <w:bCs/>
          <w:sz w:val="26"/>
        </w:rPr>
        <w:t xml:space="preserve"> Rīgas pašvaldības dzīvojamo māju privatizācijas komisijas telpās Pērses ielā 10/12, Rīgā, 1.stāvā, konferenču zālē plkst.</w:t>
      </w:r>
      <w:r w:rsidR="00D05A44">
        <w:rPr>
          <w:bCs/>
          <w:sz w:val="26"/>
        </w:rPr>
        <w:t>13</w:t>
      </w:r>
      <w:r w:rsidRPr="005838B4">
        <w:rPr>
          <w:bCs/>
          <w:sz w:val="26"/>
        </w:rPr>
        <w:t>:</w:t>
      </w:r>
      <w:r w:rsidR="00D05A44">
        <w:rPr>
          <w:bCs/>
          <w:sz w:val="26"/>
        </w:rPr>
        <w:t>3</w:t>
      </w:r>
      <w:r w:rsidRPr="005838B4">
        <w:rPr>
          <w:bCs/>
          <w:sz w:val="26"/>
        </w:rPr>
        <w:t>0.</w:t>
      </w:r>
    </w:p>
    <w:p w14:paraId="2AFEB7FC" w14:textId="33D56308" w:rsidR="00DC4816" w:rsidRDefault="00DC4816" w:rsidP="00DC4816">
      <w:pPr>
        <w:jc w:val="both"/>
        <w:rPr>
          <w:color w:val="333333"/>
          <w:sz w:val="26"/>
          <w:szCs w:val="26"/>
          <w:lang w:eastAsia="lv-LV"/>
        </w:rPr>
      </w:pPr>
    </w:p>
    <w:p w14:paraId="1C44E6E6" w14:textId="77777777" w:rsidR="006C60BC" w:rsidRPr="005B0B33" w:rsidRDefault="006C60BC" w:rsidP="00DC4816">
      <w:pPr>
        <w:jc w:val="both"/>
        <w:rPr>
          <w:color w:val="333333"/>
          <w:sz w:val="26"/>
          <w:szCs w:val="26"/>
          <w:lang w:eastAsia="lv-LV"/>
        </w:rPr>
      </w:pPr>
    </w:p>
    <w:p w14:paraId="08E4F792" w14:textId="77777777" w:rsidR="00DC4816" w:rsidRPr="001E4130" w:rsidRDefault="00DC4816" w:rsidP="00DC4816">
      <w:pPr>
        <w:pStyle w:val="Pamatteksts"/>
        <w:jc w:val="center"/>
        <w:rPr>
          <w:b/>
          <w:sz w:val="26"/>
        </w:rPr>
      </w:pPr>
      <w:bookmarkStart w:id="0" w:name="_Hlk38453159"/>
      <w:r w:rsidRPr="001E4130">
        <w:rPr>
          <w:b/>
          <w:sz w:val="26"/>
        </w:rPr>
        <w:t>2.Informēšana par izsoli</w:t>
      </w:r>
      <w:r>
        <w:rPr>
          <w:b/>
          <w:sz w:val="26"/>
        </w:rPr>
        <w:t xml:space="preserve"> un maksājumu veikšana</w:t>
      </w:r>
    </w:p>
    <w:p w14:paraId="52FA5848" w14:textId="77777777" w:rsidR="00DC4816" w:rsidRPr="001E4130" w:rsidRDefault="00DC4816" w:rsidP="00DC4816">
      <w:pPr>
        <w:pStyle w:val="Pamatteksts"/>
        <w:jc w:val="both"/>
        <w:rPr>
          <w:sz w:val="26"/>
        </w:rPr>
      </w:pPr>
    </w:p>
    <w:p w14:paraId="69199D7E" w14:textId="77777777" w:rsidR="00DC4816" w:rsidRPr="00E70FC2" w:rsidRDefault="00DC4816" w:rsidP="00DC4816">
      <w:pPr>
        <w:jc w:val="both"/>
        <w:rPr>
          <w:bCs/>
          <w:sz w:val="26"/>
        </w:rPr>
      </w:pPr>
      <w:r w:rsidRPr="00E70FC2">
        <w:rPr>
          <w:bCs/>
          <w:sz w:val="26"/>
        </w:rPr>
        <w:t>2.1.Sludinājumi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Rīgas pašvaldības dzīvojamo māju privatizācijas komisijas (turpmāk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16BBD4BA" w14:textId="77777777" w:rsidR="00DC4816" w:rsidRPr="00E70FC2" w:rsidRDefault="00DC4816" w:rsidP="00DC4816">
      <w:pPr>
        <w:jc w:val="both"/>
        <w:rPr>
          <w:bCs/>
          <w:sz w:val="26"/>
        </w:rPr>
      </w:pPr>
      <w:r w:rsidRPr="00E70FC2">
        <w:rPr>
          <w:bCs/>
          <w:sz w:val="26"/>
        </w:rPr>
        <w:t>2.2.Vienlaikus ar sludinājumu</w:t>
      </w:r>
      <w:r>
        <w:rPr>
          <w:bCs/>
          <w:sz w:val="26"/>
        </w:rPr>
        <w:t>,</w:t>
      </w:r>
      <w:r w:rsidRPr="00E70FC2">
        <w:rPr>
          <w:bCs/>
          <w:sz w:val="26"/>
        </w:rPr>
        <w:t xml:space="preserve"> personai, kurai ir pirmpirkuma tiesības, nosūtāms paziņojums par izsoli, norādot, ka šīs tiesības tā var izmantot tikai tad, ja to rakstiski piesaka sludinājumā norādītajā termiņā.</w:t>
      </w:r>
    </w:p>
    <w:p w14:paraId="3EDC90E7" w14:textId="77777777" w:rsidR="00DC4816" w:rsidRDefault="00DC4816" w:rsidP="00DC4816">
      <w:pPr>
        <w:jc w:val="both"/>
        <w:rPr>
          <w:sz w:val="26"/>
          <w:szCs w:val="26"/>
          <w:lang w:eastAsia="lv-LV"/>
        </w:rPr>
      </w:pPr>
      <w:r w:rsidRPr="00E70FC2">
        <w:rPr>
          <w:bCs/>
          <w:sz w:val="26"/>
          <w:szCs w:val="26"/>
          <w:lang w:eastAsia="lv-LV"/>
        </w:rPr>
        <w:t>2.3.</w:t>
      </w:r>
      <w:r w:rsidRPr="00E70FC2">
        <w:rPr>
          <w:sz w:val="26"/>
          <w:szCs w:val="26"/>
          <w:lang w:eastAsia="lv-LV"/>
        </w:rPr>
        <w:t xml:space="preserve">Personai, kura vēlas </w:t>
      </w:r>
      <w:r>
        <w:rPr>
          <w:sz w:val="26"/>
          <w:szCs w:val="26"/>
          <w:lang w:eastAsia="lv-LV"/>
        </w:rPr>
        <w:t xml:space="preserve">izmantot pirmpirkuma tiesības, kas noteiktas </w:t>
      </w:r>
      <w:r w:rsidRPr="00147749">
        <w:rPr>
          <w:sz w:val="26"/>
          <w:szCs w:val="26"/>
          <w:lang w:eastAsia="lv-LV"/>
        </w:rPr>
        <w:t xml:space="preserve">Publiskas personas mantas atsavināšanas likumā (turpmāk – Likums), </w:t>
      </w:r>
      <w:r w:rsidRPr="00E70FC2">
        <w:rPr>
          <w:bCs/>
          <w:sz w:val="26"/>
        </w:rPr>
        <w:t>sludinājumā norādītajā termiņā</w:t>
      </w:r>
      <w:r>
        <w:rPr>
          <w:sz w:val="26"/>
          <w:szCs w:val="26"/>
          <w:lang w:eastAsia="lv-LV"/>
        </w:rPr>
        <w:t xml:space="preserve"> jāiesniedz fiziskas vai juridiskas personas pieteikums izsolei un </w:t>
      </w:r>
      <w:r w:rsidRPr="00E70FC2">
        <w:rPr>
          <w:sz w:val="26"/>
          <w:szCs w:val="26"/>
          <w:lang w:eastAsia="lv-LV"/>
        </w:rPr>
        <w:t>jāiemaksā</w:t>
      </w:r>
      <w:r>
        <w:rPr>
          <w:sz w:val="26"/>
          <w:szCs w:val="26"/>
          <w:lang w:eastAsia="lv-LV"/>
        </w:rPr>
        <w:t>:</w:t>
      </w:r>
    </w:p>
    <w:p w14:paraId="2EAFC3A3" w14:textId="77777777" w:rsidR="00DC4816" w:rsidRDefault="00DC4816" w:rsidP="00DC4816">
      <w:pPr>
        <w:jc w:val="both"/>
        <w:rPr>
          <w:bCs/>
          <w:sz w:val="26"/>
          <w:szCs w:val="26"/>
          <w:lang w:eastAsia="lv-LV"/>
        </w:rPr>
      </w:pPr>
      <w:r>
        <w:rPr>
          <w:sz w:val="26"/>
          <w:szCs w:val="26"/>
          <w:lang w:eastAsia="lv-LV"/>
        </w:rPr>
        <w:t>2.3.1.</w:t>
      </w:r>
      <w:r w:rsidRPr="00E70FC2">
        <w:rPr>
          <w:sz w:val="26"/>
          <w:szCs w:val="26"/>
          <w:lang w:eastAsia="lv-LV"/>
        </w:rPr>
        <w:t xml:space="preserve">nodrošinājums 10% apmērā no Objekta nosacītās cenas, </w:t>
      </w:r>
      <w:r w:rsidRPr="00E70FC2">
        <w:rPr>
          <w:bCs/>
          <w:sz w:val="26"/>
          <w:szCs w:val="26"/>
          <w:lang w:eastAsia="lv-LV"/>
        </w:rPr>
        <w:t>maksājuma mērķī obligāti norādot “</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27F11643" w14:textId="77777777" w:rsidR="00DC4816" w:rsidRDefault="00DC4816" w:rsidP="00DC4816">
      <w:pPr>
        <w:jc w:val="both"/>
        <w:rPr>
          <w:sz w:val="26"/>
          <w:szCs w:val="26"/>
          <w:lang w:eastAsia="lv-LV"/>
        </w:rPr>
      </w:pPr>
      <w:bookmarkStart w:id="1" w:name="_Hlk71643026"/>
      <w:r w:rsidRPr="00E70FC2">
        <w:rPr>
          <w:bCs/>
          <w:sz w:val="26"/>
          <w:szCs w:val="26"/>
          <w:lang w:eastAsia="lv-LV"/>
        </w:rPr>
        <w:t>2.</w:t>
      </w:r>
      <w:r>
        <w:rPr>
          <w:bCs/>
          <w:sz w:val="26"/>
          <w:szCs w:val="26"/>
          <w:lang w:eastAsia="lv-LV"/>
        </w:rPr>
        <w:t>4</w:t>
      </w:r>
      <w:r w:rsidRPr="00E70FC2">
        <w:rPr>
          <w:bCs/>
          <w:sz w:val="26"/>
          <w:szCs w:val="26"/>
          <w:lang w:eastAsia="lv-LV"/>
        </w:rPr>
        <w:t>.</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6EFDE35" w14:textId="77777777" w:rsidR="00DC4816" w:rsidRDefault="00DC4816" w:rsidP="00DC4816">
      <w:pPr>
        <w:jc w:val="both"/>
        <w:rPr>
          <w:bCs/>
          <w:sz w:val="26"/>
          <w:szCs w:val="26"/>
          <w:lang w:eastAsia="lv-LV"/>
        </w:rPr>
      </w:pPr>
      <w:r>
        <w:rPr>
          <w:sz w:val="26"/>
          <w:szCs w:val="26"/>
          <w:lang w:eastAsia="lv-LV"/>
        </w:rPr>
        <w:t>2.4.1.</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B2C773D" w14:textId="610811D9" w:rsidR="00DC4816" w:rsidRDefault="00DC4816" w:rsidP="00DC4816">
      <w:pPr>
        <w:jc w:val="both"/>
        <w:rPr>
          <w:bCs/>
          <w:sz w:val="26"/>
          <w:szCs w:val="26"/>
          <w:lang w:eastAsia="lv-LV"/>
        </w:rPr>
      </w:pPr>
      <w:r>
        <w:rPr>
          <w:bCs/>
          <w:sz w:val="26"/>
          <w:szCs w:val="26"/>
          <w:lang w:eastAsia="lv-LV"/>
        </w:rPr>
        <w:t>2.4.2.</w:t>
      </w:r>
      <w:r w:rsidRPr="00910AAC">
        <w:rPr>
          <w:sz w:val="26"/>
          <w:szCs w:val="26"/>
          <w:lang w:eastAsia="lv-LV"/>
        </w:rPr>
        <w:t xml:space="preserve">reģistrācijas maksa – </w:t>
      </w:r>
      <w:r w:rsidR="006C60BC">
        <w:rPr>
          <w:sz w:val="26"/>
          <w:szCs w:val="26"/>
          <w:lang w:eastAsia="lv-LV"/>
        </w:rPr>
        <w:t>14</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3E72CCA" w14:textId="77777777" w:rsidR="00DC4816" w:rsidRDefault="00DC4816" w:rsidP="00DC4816">
      <w:pPr>
        <w:jc w:val="both"/>
        <w:rPr>
          <w:sz w:val="26"/>
          <w:szCs w:val="26"/>
          <w:lang w:eastAsia="lv-LV"/>
        </w:rPr>
      </w:pPr>
      <w:r w:rsidRPr="00910AAC">
        <w:rPr>
          <w:bCs/>
          <w:sz w:val="26"/>
          <w:szCs w:val="26"/>
          <w:lang w:eastAsia="lv-LV"/>
        </w:rPr>
        <w:t>2.</w:t>
      </w:r>
      <w:r>
        <w:rPr>
          <w:bCs/>
          <w:sz w:val="26"/>
          <w:szCs w:val="26"/>
          <w:lang w:eastAsia="lv-LV"/>
        </w:rPr>
        <w:t>5</w:t>
      </w:r>
      <w:r w:rsidRPr="00910AAC">
        <w:rPr>
          <w:bCs/>
          <w:sz w:val="26"/>
          <w:szCs w:val="26"/>
          <w:lang w:eastAsia="lv-LV"/>
        </w:rPr>
        <w:t>.</w:t>
      </w:r>
      <w:r w:rsidRPr="00910AAC">
        <w:rPr>
          <w:sz w:val="26"/>
          <w:szCs w:val="26"/>
          <w:lang w:eastAsia="lv-LV"/>
        </w:rPr>
        <w:t>Personai, kura vēlas piedalīties izsolē</w:t>
      </w:r>
      <w:r>
        <w:rPr>
          <w:sz w:val="26"/>
          <w:szCs w:val="26"/>
          <w:lang w:eastAsia="lv-LV"/>
        </w:rPr>
        <w:t>:</w:t>
      </w:r>
    </w:p>
    <w:p w14:paraId="26ADFBC1" w14:textId="77777777" w:rsidR="00DC4816" w:rsidRDefault="00DC4816" w:rsidP="00DC4816">
      <w:pPr>
        <w:jc w:val="both"/>
        <w:rPr>
          <w:bCs/>
          <w:sz w:val="26"/>
          <w:szCs w:val="26"/>
          <w:lang w:eastAsia="lv-LV"/>
        </w:rPr>
      </w:pPr>
      <w:r>
        <w:rPr>
          <w:sz w:val="26"/>
          <w:szCs w:val="26"/>
          <w:lang w:eastAsia="lv-LV"/>
        </w:rPr>
        <w:t>2.5.1.</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B9FE1B1" w14:textId="3B4CAF62" w:rsidR="00DC4816" w:rsidRPr="00D52FB6" w:rsidRDefault="00DC4816" w:rsidP="00DC4816">
      <w:pPr>
        <w:jc w:val="both"/>
        <w:rPr>
          <w:sz w:val="26"/>
          <w:szCs w:val="26"/>
          <w:lang w:eastAsia="lv-LV"/>
        </w:rPr>
      </w:pPr>
      <w:r>
        <w:rPr>
          <w:bCs/>
          <w:sz w:val="26"/>
          <w:szCs w:val="26"/>
          <w:lang w:eastAsia="lv-LV"/>
        </w:rPr>
        <w:t>2.5.2.</w:t>
      </w:r>
      <w:r w:rsidRPr="00910AAC">
        <w:rPr>
          <w:sz w:val="26"/>
          <w:szCs w:val="26"/>
          <w:lang w:eastAsia="lv-LV"/>
        </w:rPr>
        <w:t xml:space="preserve">reģistrācijas maksa – </w:t>
      </w:r>
      <w:r w:rsidR="006C60BC">
        <w:rPr>
          <w:sz w:val="26"/>
          <w:szCs w:val="26"/>
          <w:lang w:eastAsia="lv-LV"/>
        </w:rPr>
        <w:t>14</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A2478D" w14:textId="77777777" w:rsidR="00DC4816" w:rsidRPr="00AC0458" w:rsidRDefault="00DC4816" w:rsidP="00DC4816">
      <w:pPr>
        <w:jc w:val="both"/>
        <w:rPr>
          <w:bCs/>
          <w:sz w:val="26"/>
          <w:szCs w:val="26"/>
        </w:rPr>
      </w:pPr>
      <w:r>
        <w:rPr>
          <w:bCs/>
          <w:sz w:val="26"/>
          <w:szCs w:val="26"/>
          <w:lang w:eastAsia="lv-LV"/>
        </w:rPr>
        <w:t xml:space="preserve">2.6.Nodrošinājums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Nr.90011524360, norēķinu kontā</w:t>
      </w:r>
      <w:r w:rsidRPr="00AC0458">
        <w:rPr>
          <w:sz w:val="26"/>
          <w:szCs w:val="26"/>
          <w:lang w:eastAsia="lv-LV"/>
        </w:rPr>
        <w:t>:</w:t>
      </w:r>
    </w:p>
    <w:p w14:paraId="4F9FB6A0" w14:textId="77777777" w:rsidR="00DC4816" w:rsidRPr="005526B5" w:rsidRDefault="00DC4816" w:rsidP="00DC4816">
      <w:pPr>
        <w:jc w:val="both"/>
        <w:rPr>
          <w:b/>
          <w:bCs/>
          <w:i/>
          <w:sz w:val="26"/>
          <w:szCs w:val="26"/>
        </w:rPr>
      </w:pPr>
      <w:r w:rsidRPr="005526B5">
        <w:rPr>
          <w:b/>
          <w:bCs/>
          <w:i/>
          <w:sz w:val="26"/>
          <w:szCs w:val="26"/>
        </w:rPr>
        <w:t>Luminor Bank AS Latvijas filiāle, konts LV02RIKO0022000000000 vai</w:t>
      </w:r>
    </w:p>
    <w:p w14:paraId="3D2E0020" w14:textId="77777777" w:rsidR="00DC4816" w:rsidRPr="005526B5" w:rsidRDefault="00DC4816" w:rsidP="00DC481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8C7A9F6" w14:textId="77777777" w:rsidR="00DC4816" w:rsidRPr="00E70FC2" w:rsidRDefault="00DC4816" w:rsidP="00DC4816">
      <w:pPr>
        <w:jc w:val="both"/>
        <w:rPr>
          <w:bCs/>
          <w:sz w:val="26"/>
        </w:rPr>
      </w:pPr>
      <w:r w:rsidRPr="00E70FC2">
        <w:rPr>
          <w:bCs/>
          <w:sz w:val="26"/>
        </w:rPr>
        <w:t>2.</w:t>
      </w:r>
      <w:r>
        <w:rPr>
          <w:bCs/>
          <w:sz w:val="26"/>
        </w:rPr>
        <w:t>7</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0ED01025" w14:textId="77777777" w:rsidR="00DC4816" w:rsidRPr="001E4130" w:rsidRDefault="00DC4816" w:rsidP="00DC4816">
      <w:pPr>
        <w:pStyle w:val="Pamatteksts"/>
        <w:jc w:val="both"/>
        <w:rPr>
          <w:sz w:val="26"/>
        </w:rPr>
      </w:pPr>
    </w:p>
    <w:p w14:paraId="5F0823BF" w14:textId="77777777" w:rsidR="00DC4816" w:rsidRDefault="00DC4816" w:rsidP="00DC4816">
      <w:pPr>
        <w:pStyle w:val="Pamatteksts"/>
        <w:jc w:val="center"/>
        <w:rPr>
          <w:b/>
          <w:sz w:val="26"/>
        </w:rPr>
      </w:pPr>
      <w:r>
        <w:rPr>
          <w:b/>
          <w:sz w:val="26"/>
        </w:rPr>
        <w:t>3.</w:t>
      </w:r>
      <w:r w:rsidRPr="00787DC8">
        <w:rPr>
          <w:b/>
          <w:sz w:val="26"/>
        </w:rPr>
        <w:t>Izsoles dalībnieku</w:t>
      </w:r>
      <w:r>
        <w:rPr>
          <w:b/>
          <w:sz w:val="26"/>
        </w:rPr>
        <w:t xml:space="preserve"> un personu, kuras izmanto</w:t>
      </w:r>
    </w:p>
    <w:p w14:paraId="56503B17" w14:textId="77777777" w:rsidR="00DC4816" w:rsidRPr="00787DC8" w:rsidRDefault="00DC4816" w:rsidP="00DC4816">
      <w:pPr>
        <w:pStyle w:val="Pamatteksts"/>
        <w:jc w:val="center"/>
        <w:rPr>
          <w:b/>
          <w:sz w:val="26"/>
        </w:rPr>
      </w:pPr>
      <w:r>
        <w:rPr>
          <w:b/>
          <w:sz w:val="26"/>
        </w:rPr>
        <w:t>pirmpirkuma tiesības,</w:t>
      </w:r>
      <w:r w:rsidRPr="00787DC8">
        <w:rPr>
          <w:b/>
          <w:sz w:val="26"/>
        </w:rPr>
        <w:t xml:space="preserve"> reģistrācija</w:t>
      </w:r>
    </w:p>
    <w:p w14:paraId="5EF7BFFD" w14:textId="77777777" w:rsidR="00DC4816" w:rsidRPr="00060041" w:rsidRDefault="00DC4816" w:rsidP="00DC4816">
      <w:pPr>
        <w:pStyle w:val="Pamatteksts"/>
        <w:jc w:val="center"/>
        <w:rPr>
          <w:sz w:val="26"/>
        </w:rPr>
      </w:pPr>
    </w:p>
    <w:p w14:paraId="618D368F" w14:textId="77777777" w:rsidR="00DC4816" w:rsidRPr="00E70FC2" w:rsidRDefault="00DC4816" w:rsidP="00DC4816">
      <w:pPr>
        <w:shd w:val="clear" w:color="auto" w:fill="FFFFFF"/>
        <w:tabs>
          <w:tab w:val="left" w:pos="720"/>
        </w:tabs>
        <w:jc w:val="both"/>
        <w:rPr>
          <w:spacing w:val="-8"/>
          <w:sz w:val="26"/>
        </w:rPr>
      </w:pPr>
      <w:r w:rsidRPr="00E70FC2">
        <w:rPr>
          <w:sz w:val="26"/>
        </w:rPr>
        <w:t xml:space="preserve">3.1.Izsolē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172EA23" w14:textId="77777777" w:rsidR="00DC4816" w:rsidRPr="000F2A0B" w:rsidRDefault="00DC4816" w:rsidP="00DC481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 xml:space="preserve">.Personai, kura vēlas izmantot </w:t>
      </w:r>
      <w:r>
        <w:rPr>
          <w:sz w:val="26"/>
          <w:szCs w:val="26"/>
        </w:rPr>
        <w:t>L</w:t>
      </w:r>
      <w:r w:rsidRPr="0051683D">
        <w:rPr>
          <w:sz w:val="26"/>
          <w:szCs w:val="26"/>
        </w:rPr>
        <w:t xml:space="preserve">ikumā paredzētās </w:t>
      </w:r>
      <w:r w:rsidRPr="000F2A0B">
        <w:rPr>
          <w:sz w:val="26"/>
          <w:szCs w:val="26"/>
        </w:rPr>
        <w:t xml:space="preserve">vai 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22.kabinetā, </w:t>
      </w:r>
      <w:r>
        <w:rPr>
          <w:sz w:val="26"/>
          <w:szCs w:val="26"/>
        </w:rPr>
        <w:t xml:space="preserve">jāiesniedz fiziskas vai juridiskas personas </w:t>
      </w:r>
      <w:r w:rsidRPr="000F2A0B">
        <w:rPr>
          <w:sz w:val="26"/>
          <w:szCs w:val="26"/>
        </w:rPr>
        <w:t xml:space="preserve">pieteikums par pirmpirkuma tiesību izmantošanu (pieteikuma </w:t>
      </w:r>
      <w:r w:rsidRPr="000F2A0B">
        <w:rPr>
          <w:sz w:val="26"/>
          <w:szCs w:val="26"/>
        </w:rPr>
        <w:lastRenderedPageBreak/>
        <w:t>veidlapas var lejupielādēt Komisijas mājas lapā vai saņemt Komisijā, Pērses ielā 10/12, Rīgā, 1.stāvā, veidlapu stendā).</w:t>
      </w:r>
    </w:p>
    <w:p w14:paraId="308D008E" w14:textId="77777777" w:rsidR="00DC4816" w:rsidRPr="0051683D" w:rsidRDefault="00DC4816" w:rsidP="00DC4816">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1.stāvā</w:t>
      </w:r>
      <w:r>
        <w:rPr>
          <w:sz w:val="26"/>
          <w:szCs w:val="26"/>
        </w:rPr>
        <w:t xml:space="preserve">, </w:t>
      </w:r>
      <w:r w:rsidRPr="000F2A0B">
        <w:rPr>
          <w:sz w:val="26"/>
          <w:szCs w:val="26"/>
        </w:rPr>
        <w:t>veidlapu stendā</w:t>
      </w:r>
      <w:r w:rsidRPr="0051683D">
        <w:rPr>
          <w:sz w:val="26"/>
          <w:szCs w:val="26"/>
        </w:rPr>
        <w:t>).</w:t>
      </w:r>
    </w:p>
    <w:p w14:paraId="2C5B1823" w14:textId="77777777" w:rsidR="00DC4816" w:rsidRDefault="00DC4816" w:rsidP="00DC481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DB9BFCF" w14:textId="77777777" w:rsidR="00DC4816" w:rsidRPr="000F2A0B" w:rsidRDefault="00DC4816" w:rsidP="00DC4816">
      <w:pPr>
        <w:shd w:val="clear" w:color="auto" w:fill="FFFFFF"/>
        <w:tabs>
          <w:tab w:val="left" w:pos="720"/>
        </w:tabs>
        <w:jc w:val="both"/>
        <w:rPr>
          <w:sz w:val="26"/>
          <w:szCs w:val="26"/>
        </w:rPr>
      </w:pPr>
      <w:r w:rsidRPr="000F2A0B">
        <w:rPr>
          <w:sz w:val="26"/>
          <w:szCs w:val="26"/>
        </w:rPr>
        <w:t>3.</w:t>
      </w:r>
      <w:r>
        <w:rPr>
          <w:sz w:val="26"/>
          <w:szCs w:val="26"/>
        </w:rPr>
        <w:t>4</w:t>
      </w:r>
      <w:r w:rsidRPr="000F2A0B">
        <w:rPr>
          <w:sz w:val="26"/>
          <w:szCs w:val="26"/>
        </w:rPr>
        <w:t xml:space="preserve">.1.slēgtā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A00362A" w14:textId="77777777" w:rsidR="00DC4816" w:rsidRPr="000F2A0B" w:rsidRDefault="00DC4816" w:rsidP="00DC4816">
      <w:pPr>
        <w:shd w:val="clear" w:color="auto" w:fill="FFFFFF"/>
        <w:tabs>
          <w:tab w:val="left" w:pos="720"/>
        </w:tabs>
        <w:jc w:val="both"/>
        <w:rPr>
          <w:spacing w:val="-8"/>
          <w:sz w:val="26"/>
          <w:szCs w:val="26"/>
        </w:rPr>
      </w:pPr>
      <w:r w:rsidRPr="000F2A0B">
        <w:rPr>
          <w:sz w:val="26"/>
          <w:szCs w:val="26"/>
        </w:rPr>
        <w:t>3.</w:t>
      </w:r>
      <w:r>
        <w:rPr>
          <w:sz w:val="26"/>
          <w:szCs w:val="26"/>
        </w:rPr>
        <w:t>4</w:t>
      </w:r>
      <w:r w:rsidRPr="000F2A0B">
        <w:rPr>
          <w:sz w:val="26"/>
          <w:szCs w:val="26"/>
        </w:rPr>
        <w:t xml:space="preserve">.2.vai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3.3.apakšpunktā</w:t>
      </w:r>
      <w:r w:rsidRPr="000F2A0B">
        <w:rPr>
          <w:sz w:val="26"/>
          <w:szCs w:val="26"/>
        </w:rPr>
        <w:t xml:space="preserve"> norādītos dokumentus.</w:t>
      </w:r>
    </w:p>
    <w:p w14:paraId="152AAFD8" w14:textId="77777777" w:rsidR="00DC4816" w:rsidRPr="0038742A" w:rsidRDefault="00DC4816" w:rsidP="00DC4816">
      <w:pPr>
        <w:jc w:val="both"/>
        <w:rPr>
          <w:sz w:val="26"/>
          <w:szCs w:val="26"/>
        </w:rPr>
      </w:pPr>
      <w:r>
        <w:rPr>
          <w:sz w:val="26"/>
          <w:szCs w:val="26"/>
        </w:rPr>
        <w:t>3.5.</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1A8A8FE" w14:textId="77777777" w:rsidR="00DC4816" w:rsidRPr="0038742A" w:rsidRDefault="00DC4816" w:rsidP="00DC4816">
      <w:pPr>
        <w:jc w:val="both"/>
        <w:rPr>
          <w:sz w:val="26"/>
          <w:szCs w:val="26"/>
        </w:rPr>
      </w:pPr>
      <w:r w:rsidRPr="0038742A">
        <w:rPr>
          <w:sz w:val="26"/>
          <w:szCs w:val="26"/>
        </w:rPr>
        <w:t>3.</w:t>
      </w:r>
      <w:r>
        <w:rPr>
          <w:sz w:val="26"/>
          <w:szCs w:val="26"/>
        </w:rPr>
        <w:t>6</w:t>
      </w:r>
      <w:r w:rsidRPr="0038742A">
        <w:rPr>
          <w:sz w:val="26"/>
          <w:szCs w:val="26"/>
        </w:rPr>
        <w:t>.Iesniedzamie dokumenti noformējami saskaņā ar Dokumentu juridiskā spēka likumu, Ministru kabineta 2018. gada 04. septembra noteikumiem Nr.558 „Dokumentu izstrādāšanas un noformēšanas kārtība” un Noteikumiem. Iesniegtajiem dokumentiem, kurus izdevušas valsts institūcijas vai amatpersonas, ir jābūt izdotiem ne agrāk kā 30 dienas pirms dokumentu iesniegšanas dienas. Reģistrācijai iesniegtie dokumenti izsoles dalībniekiem netiek atdoti.</w:t>
      </w:r>
    </w:p>
    <w:p w14:paraId="5E67E29A" w14:textId="77777777" w:rsidR="00DC4816" w:rsidRDefault="00DC4816" w:rsidP="00DC4816">
      <w:pPr>
        <w:pStyle w:val="Pamattekstaatkpe3"/>
        <w:ind w:left="0"/>
        <w:rPr>
          <w:sz w:val="26"/>
        </w:rPr>
      </w:pPr>
      <w:r>
        <w:rPr>
          <w:sz w:val="26"/>
        </w:rPr>
        <w:t>3.7</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apakšpunktā noteikto. </w:t>
      </w:r>
    </w:p>
    <w:p w14:paraId="526D0EFA" w14:textId="77777777" w:rsidR="00DC4816" w:rsidRDefault="00DC4816" w:rsidP="00DC481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CE46F47" w14:textId="77777777" w:rsidR="00DC4816" w:rsidRDefault="00DC4816" w:rsidP="00DC4816">
      <w:pPr>
        <w:pStyle w:val="Pamattekstaatkpe3"/>
        <w:numPr>
          <w:ilvl w:val="0"/>
          <w:numId w:val="1"/>
        </w:numPr>
        <w:rPr>
          <w:sz w:val="26"/>
        </w:rPr>
      </w:pPr>
      <w:r w:rsidRPr="001E4130">
        <w:rPr>
          <w:sz w:val="26"/>
        </w:rPr>
        <w:t>izsoles dalībnieka vārdu, uzvārdu (fiziskajām personām) vai nosaukumu (juridiskajām personām);</w:t>
      </w:r>
    </w:p>
    <w:p w14:paraId="228DC432" w14:textId="77777777" w:rsidR="00DC4816" w:rsidRPr="00370F0F" w:rsidRDefault="00DC4816" w:rsidP="00DC4816">
      <w:pPr>
        <w:pStyle w:val="Pamattekstaatkpe3"/>
        <w:numPr>
          <w:ilvl w:val="0"/>
          <w:numId w:val="1"/>
        </w:numPr>
        <w:rPr>
          <w:sz w:val="26"/>
        </w:rPr>
      </w:pPr>
      <w:r>
        <w:rPr>
          <w:sz w:val="26"/>
        </w:rPr>
        <w:t>Pieteikuma iesniegšanas veidu (klātienē vai e-pastā);</w:t>
      </w:r>
    </w:p>
    <w:p w14:paraId="33AC7DFE" w14:textId="77777777" w:rsidR="00DC4816" w:rsidRPr="001E4130" w:rsidRDefault="00DC4816" w:rsidP="00DC481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B6A4C37" w14:textId="77777777" w:rsidR="00DC4816" w:rsidRPr="001E4130" w:rsidRDefault="00DC4816" w:rsidP="00DC4816">
      <w:pPr>
        <w:pStyle w:val="Pamattekstaatkpe3"/>
        <w:numPr>
          <w:ilvl w:val="0"/>
          <w:numId w:val="1"/>
        </w:numPr>
        <w:rPr>
          <w:sz w:val="26"/>
        </w:rPr>
      </w:pPr>
      <w:r>
        <w:rPr>
          <w:sz w:val="26"/>
        </w:rPr>
        <w:t>papildus piezīmes, ja saņemts Pieteikums par pirmpirkuma tiesību izmantošanu.</w:t>
      </w:r>
    </w:p>
    <w:p w14:paraId="37FADD1B" w14:textId="77777777" w:rsidR="00DC4816" w:rsidRDefault="00DC4816" w:rsidP="00DC481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apakšpunktā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E0129DB" w14:textId="77777777" w:rsidR="00DC4816" w:rsidRDefault="00DC4816" w:rsidP="00DC4816">
      <w:pPr>
        <w:pStyle w:val="Pamattekstaatkpe3"/>
        <w:ind w:left="0"/>
        <w:rPr>
          <w:sz w:val="26"/>
        </w:rPr>
      </w:pPr>
      <w:r>
        <w:rPr>
          <w:sz w:val="26"/>
        </w:rPr>
        <w:t>3.9.Izsoles pretendentiem, kuri iesnieguši Pieteikumus sludinājumā norādītajā termiņā, ir tiesības atsaukt savu dalību izsolē ne vēlāk kā divas dienas līdz izsolei noteiktajam datumam, iesniegumu par dalības atsaukšanu iesniedzot Izsoles organizatoram, Pērses ielā 10/12, Rīgā.</w:t>
      </w:r>
    </w:p>
    <w:p w14:paraId="7DAF7040" w14:textId="77777777" w:rsidR="00DC4816" w:rsidRPr="00535241" w:rsidRDefault="00DC4816" w:rsidP="00DC4816">
      <w:pPr>
        <w:pStyle w:val="Pamattekstaatkpe3"/>
        <w:ind w:left="0"/>
        <w:rPr>
          <w:sz w:val="26"/>
        </w:rPr>
      </w:pPr>
      <w:r w:rsidRPr="00535241">
        <w:rPr>
          <w:sz w:val="26"/>
        </w:rPr>
        <w:t>3.1</w:t>
      </w:r>
      <w:r>
        <w:rPr>
          <w:sz w:val="26"/>
        </w:rPr>
        <w:t>0</w:t>
      </w:r>
      <w:r w:rsidRPr="00535241">
        <w:rPr>
          <w:sz w:val="26"/>
        </w:rPr>
        <w:t xml:space="preserve">.Izsoles pretendentiem, kuri ir iesnieguši </w:t>
      </w:r>
      <w:r>
        <w:rPr>
          <w:sz w:val="26"/>
        </w:rPr>
        <w:t xml:space="preserve">Noteikumu </w:t>
      </w:r>
      <w:r w:rsidRPr="00535241">
        <w:rPr>
          <w:sz w:val="26"/>
        </w:rPr>
        <w:t>3.</w:t>
      </w:r>
      <w:r>
        <w:rPr>
          <w:sz w:val="26"/>
        </w:rPr>
        <w:t>9</w:t>
      </w:r>
      <w:r w:rsidRPr="00535241">
        <w:rPr>
          <w:sz w:val="26"/>
        </w:rPr>
        <w:t>.</w:t>
      </w:r>
      <w:r>
        <w:rPr>
          <w:sz w:val="26"/>
        </w:rPr>
        <w:t>apakš</w:t>
      </w:r>
      <w:r w:rsidRPr="00535241">
        <w:rPr>
          <w:sz w:val="26"/>
        </w:rPr>
        <w:t xml:space="preserve">punktā minēto iesniegumu, nodrošinājumu un reģistrācijas maksu </w:t>
      </w:r>
      <w:r>
        <w:rPr>
          <w:sz w:val="26"/>
        </w:rPr>
        <w:t xml:space="preserve">atmaksā </w:t>
      </w:r>
      <w:r w:rsidRPr="00535241">
        <w:rPr>
          <w:sz w:val="26"/>
        </w:rPr>
        <w:t>uz Pieteikumā norādīto bankas kontu</w:t>
      </w:r>
      <w:r>
        <w:rPr>
          <w:sz w:val="26"/>
        </w:rPr>
        <w:t xml:space="preserve"> viena mēneša laikā no </w:t>
      </w:r>
      <w:r w:rsidRPr="000F2A0B">
        <w:rPr>
          <w:sz w:val="26"/>
        </w:rPr>
        <w:t xml:space="preserve">iepriekš minētā </w:t>
      </w:r>
      <w:r>
        <w:rPr>
          <w:sz w:val="26"/>
        </w:rPr>
        <w:t>iesnieguma saņemšanas dienas.</w:t>
      </w:r>
    </w:p>
    <w:p w14:paraId="4E724235" w14:textId="77777777" w:rsidR="00DC4816" w:rsidRPr="00562B58" w:rsidRDefault="00DC4816" w:rsidP="00DC4816">
      <w:pPr>
        <w:pStyle w:val="Pamatteksts2"/>
        <w:shd w:val="clear" w:color="auto" w:fill="auto"/>
        <w:tabs>
          <w:tab w:val="clear" w:pos="346"/>
        </w:tabs>
        <w:spacing w:before="0" w:line="240" w:lineRule="auto"/>
        <w:rPr>
          <w:sz w:val="26"/>
          <w:szCs w:val="26"/>
        </w:rPr>
      </w:pPr>
      <w:r>
        <w:rPr>
          <w:sz w:val="26"/>
          <w:szCs w:val="26"/>
        </w:rPr>
        <w:lastRenderedPageBreak/>
        <w:t>3.11.</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1062C7F2" w14:textId="77777777" w:rsidR="00DC4816" w:rsidRPr="00E933FB" w:rsidRDefault="00DC4816" w:rsidP="00DC4816">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89D367A" w14:textId="77777777" w:rsidR="00DC4816" w:rsidRPr="00DB55C5" w:rsidRDefault="00DC4816" w:rsidP="00DC481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.apakšpunktā noteiktajā kārtībā konstatēts nodokļu parāds, zaudē iesniegto nodrošinājumu, un Objekts tiek piedāvāts pircējam, kurš nosolījis nākamo augstāko cenu.</w:t>
      </w:r>
    </w:p>
    <w:p w14:paraId="023FBC91" w14:textId="77777777" w:rsidR="00DC4816" w:rsidRPr="0051683D" w:rsidRDefault="00DC4816" w:rsidP="00DC481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.Ja Noteikumu 3.1</w:t>
      </w:r>
      <w:r>
        <w:rPr>
          <w:sz w:val="26"/>
          <w:szCs w:val="26"/>
        </w:rPr>
        <w:t>3</w:t>
      </w:r>
      <w:r w:rsidRPr="00DB55C5">
        <w:rPr>
          <w:sz w:val="26"/>
          <w:szCs w:val="26"/>
        </w:rPr>
        <w:t xml:space="preserve">.apakšpunktā minētajā gadījumā pircējam – juridiskai personai, kura nosolījusi nākamo augstāko cenu, 3.13.apakšpunktā noteiktajā kārtībā tiek konstatēts nodokļu parāds, tas zaudē iesniegto nodrošinājumu, bet mantas atsavināšana turpināma </w:t>
      </w:r>
      <w:r>
        <w:rPr>
          <w:sz w:val="26"/>
          <w:szCs w:val="26"/>
        </w:rPr>
        <w:t xml:space="preserve">Likuma </w:t>
      </w:r>
      <w:r w:rsidRPr="0051683D">
        <w:rPr>
          <w:sz w:val="26"/>
          <w:szCs w:val="26"/>
        </w:rPr>
        <w:t xml:space="preserve">32.panta noteiktajā kārtībā. </w:t>
      </w:r>
    </w:p>
    <w:p w14:paraId="6231BCC6"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923D751"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D52FB6">
        <w:rPr>
          <w:sz w:val="26"/>
          <w:szCs w:val="26"/>
        </w:rPr>
        <w:t>3.1</w:t>
      </w:r>
      <w:r>
        <w:rPr>
          <w:sz w:val="26"/>
          <w:szCs w:val="26"/>
        </w:rPr>
        <w:t>5</w:t>
      </w:r>
      <w:r w:rsidRPr="00D52FB6">
        <w:rPr>
          <w:sz w:val="26"/>
          <w:szCs w:val="26"/>
        </w:rPr>
        <w:t>.1.attiecīgās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F0811AB"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D52FB6">
        <w:rPr>
          <w:sz w:val="26"/>
          <w:szCs w:val="26"/>
        </w:rPr>
        <w:t>3.1</w:t>
      </w:r>
      <w:r>
        <w:rPr>
          <w:sz w:val="26"/>
          <w:szCs w:val="26"/>
        </w:rPr>
        <w:t>5</w:t>
      </w:r>
      <w:r w:rsidRPr="00D52FB6">
        <w:rPr>
          <w:sz w:val="26"/>
          <w:szCs w:val="26"/>
        </w:rPr>
        <w:t>.2.Valsts ieņēmumu dienesta vai pašvaldības kompetentās institūcijas lēmuma kopiju par nodokļu samaksas termiņa pagarināšanu vai atlikšanu vai citus objektīvus pierādījumus par nodokļu parāda neesību.</w:t>
      </w:r>
    </w:p>
    <w:bookmarkEnd w:id="2"/>
    <w:p w14:paraId="539AC5C1" w14:textId="77777777" w:rsidR="00DC4816" w:rsidRPr="00B325F3" w:rsidRDefault="00DC4816" w:rsidP="00DC4816">
      <w:pPr>
        <w:pStyle w:val="Pamatteksts"/>
        <w:jc w:val="both"/>
        <w:rPr>
          <w:sz w:val="26"/>
        </w:rPr>
      </w:pPr>
      <w:r w:rsidRPr="00B325F3">
        <w:rPr>
          <w:sz w:val="26"/>
        </w:rPr>
        <w:t>3.1</w:t>
      </w:r>
      <w:r>
        <w:rPr>
          <w:sz w:val="26"/>
        </w:rPr>
        <w:t>6</w:t>
      </w:r>
      <w:r w:rsidRPr="00B325F3">
        <w:rPr>
          <w:sz w:val="26"/>
        </w:rPr>
        <w:t>.Ja izsludinātajā termiņā no personas, kura norādīta Likumā, ir saņemts viens Pieteikums par pirmpirkuma tiesību izmantošanu, izsoli nerīko un ar šo personu slēdz pirkuma līgumu par Objekta nosacīto cenu.</w:t>
      </w:r>
    </w:p>
    <w:p w14:paraId="73A167E2" w14:textId="77777777" w:rsidR="00DC4816" w:rsidRPr="00B325F3" w:rsidRDefault="00DC4816" w:rsidP="00DC4816">
      <w:pPr>
        <w:pStyle w:val="Pamatteksts2"/>
        <w:shd w:val="clear" w:color="auto" w:fill="auto"/>
        <w:tabs>
          <w:tab w:val="clear" w:pos="346"/>
        </w:tabs>
        <w:spacing w:before="0" w:line="240" w:lineRule="auto"/>
        <w:rPr>
          <w:sz w:val="26"/>
        </w:rPr>
      </w:pPr>
      <w:r w:rsidRPr="00B325F3">
        <w:rPr>
          <w:sz w:val="26"/>
          <w:szCs w:val="26"/>
        </w:rPr>
        <w:t>3.1</w:t>
      </w:r>
      <w:r>
        <w:rPr>
          <w:sz w:val="26"/>
          <w:szCs w:val="26"/>
        </w:rPr>
        <w:t>7</w:t>
      </w:r>
      <w:r w:rsidRPr="00B325F3">
        <w:rPr>
          <w:sz w:val="26"/>
          <w:szCs w:val="26"/>
        </w:rPr>
        <w:t xml:space="preserve">.Ja Pieteikumu par pirmpirkuma tiesību izmantošanu ir iesniegušas vairākas </w:t>
      </w:r>
      <w:r w:rsidRPr="00B325F3">
        <w:rPr>
          <w:sz w:val="26"/>
        </w:rPr>
        <w:t xml:space="preserve">Likumā minētās personas, tiek rīkota izsole starp šim personām Likumā noteiktajā kārtībā. </w:t>
      </w:r>
    </w:p>
    <w:p w14:paraId="121B4317" w14:textId="77777777" w:rsidR="00DC4816" w:rsidRPr="00E4556E" w:rsidRDefault="00DC4816" w:rsidP="00DC4816">
      <w:pPr>
        <w:shd w:val="clear" w:color="auto" w:fill="FFFFFF"/>
        <w:tabs>
          <w:tab w:val="left" w:pos="1776"/>
        </w:tabs>
        <w:jc w:val="both"/>
        <w:rPr>
          <w:sz w:val="26"/>
        </w:rPr>
      </w:pPr>
      <w:r w:rsidRPr="009A02ED">
        <w:rPr>
          <w:sz w:val="26"/>
        </w:rPr>
        <w:t>3.1</w:t>
      </w:r>
      <w:r>
        <w:rPr>
          <w:sz w:val="26"/>
        </w:rPr>
        <w:t>8</w:t>
      </w:r>
      <w:r w:rsidRPr="009A02ED">
        <w:rPr>
          <w:sz w:val="26"/>
        </w:rPr>
        <w:t>.</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AE971BE" w14:textId="77777777" w:rsidR="00DC4816" w:rsidRDefault="00DC4816" w:rsidP="00DC4816">
      <w:pPr>
        <w:pStyle w:val="Pamatteksts"/>
        <w:jc w:val="both"/>
        <w:rPr>
          <w:sz w:val="26"/>
        </w:rPr>
      </w:pPr>
    </w:p>
    <w:p w14:paraId="28BD5C31" w14:textId="77777777" w:rsidR="00DC4816" w:rsidRPr="001E4130" w:rsidRDefault="00DC4816" w:rsidP="00DC4816">
      <w:pPr>
        <w:pStyle w:val="Virsraksts1"/>
        <w:rPr>
          <w:b/>
          <w:bCs/>
          <w:sz w:val="26"/>
        </w:rPr>
      </w:pPr>
      <w:r w:rsidRPr="001E4130">
        <w:rPr>
          <w:b/>
          <w:bCs/>
          <w:sz w:val="26"/>
        </w:rPr>
        <w:t>4.Izsoles norise</w:t>
      </w:r>
    </w:p>
    <w:p w14:paraId="0386994C" w14:textId="77777777" w:rsidR="00DC4816" w:rsidRPr="001E4130" w:rsidRDefault="00DC4816" w:rsidP="00DC4816">
      <w:pPr>
        <w:shd w:val="clear" w:color="auto" w:fill="FFFFFF"/>
        <w:jc w:val="both"/>
        <w:rPr>
          <w:sz w:val="26"/>
        </w:rPr>
      </w:pPr>
    </w:p>
    <w:p w14:paraId="5DB3B5C0" w14:textId="77777777" w:rsidR="00DC4816" w:rsidRDefault="00DC4816" w:rsidP="00DC4816">
      <w:pPr>
        <w:pStyle w:val="Pamatteksts2"/>
        <w:tabs>
          <w:tab w:val="clear" w:pos="346"/>
          <w:tab w:val="left" w:pos="1046"/>
        </w:tabs>
        <w:spacing w:before="0" w:line="240" w:lineRule="auto"/>
        <w:rPr>
          <w:sz w:val="26"/>
        </w:rPr>
      </w:pPr>
      <w:r w:rsidRPr="001E4130">
        <w:rPr>
          <w:sz w:val="26"/>
        </w:rPr>
        <w:t>4.1.Izsole notiek sludin</w:t>
      </w:r>
      <w:r>
        <w:rPr>
          <w:sz w:val="26"/>
        </w:rPr>
        <w:t>ājumā norādītajā laikā un vietā un tās norise ir atklāta.</w:t>
      </w:r>
    </w:p>
    <w:p w14:paraId="525068FB" w14:textId="77777777" w:rsidR="00DC4816" w:rsidRPr="00422ACD" w:rsidRDefault="00DC4816" w:rsidP="00DC4816">
      <w:pPr>
        <w:pStyle w:val="Pamatteksts2"/>
        <w:tabs>
          <w:tab w:val="clear" w:pos="346"/>
          <w:tab w:val="left" w:pos="1046"/>
        </w:tabs>
        <w:spacing w:before="0" w:line="240" w:lineRule="auto"/>
        <w:rPr>
          <w:sz w:val="26"/>
        </w:rPr>
      </w:pPr>
      <w:r w:rsidRPr="00422ACD">
        <w:rPr>
          <w:sz w:val="26"/>
        </w:rPr>
        <w:t xml:space="preserve">4.2.Jauktā izsolē piemēro attiecīgos mutiskās un rakstiskās izsoles kārtību regulējošus noteikumus. </w:t>
      </w:r>
    </w:p>
    <w:p w14:paraId="71D8440A" w14:textId="77777777" w:rsidR="00DC4816" w:rsidRPr="00422ACD" w:rsidRDefault="00DC4816" w:rsidP="00DC4816">
      <w:pPr>
        <w:pStyle w:val="Pamatteksts2"/>
        <w:tabs>
          <w:tab w:val="clear" w:pos="346"/>
          <w:tab w:val="left" w:pos="1046"/>
        </w:tabs>
        <w:spacing w:before="0" w:line="240" w:lineRule="auto"/>
        <w:rPr>
          <w:b/>
          <w:bCs/>
          <w:sz w:val="26"/>
        </w:rPr>
      </w:pPr>
      <w:r w:rsidRPr="00422ACD">
        <w:rPr>
          <w:sz w:val="26"/>
        </w:rPr>
        <w:t>4.3.Jauktā izsolē, rakstiskos piedāvājumus iesniedz pirms mutiskās izsoles sākuma.</w:t>
      </w:r>
    </w:p>
    <w:p w14:paraId="10B73231"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szCs w:val="26"/>
        </w:rPr>
        <w:t xml:space="preserve">4.4.Lai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F0D2D55" w14:textId="77777777" w:rsidR="00DC4816" w:rsidRPr="0051683D" w:rsidRDefault="00DC4816" w:rsidP="00DC4816">
      <w:pPr>
        <w:pStyle w:val="Pamatteksts2"/>
        <w:shd w:val="clear" w:color="auto" w:fill="auto"/>
        <w:tabs>
          <w:tab w:val="clear" w:pos="346"/>
          <w:tab w:val="num" w:pos="540"/>
        </w:tabs>
        <w:spacing w:before="0" w:line="240" w:lineRule="auto"/>
        <w:rPr>
          <w:b/>
          <w:bCs/>
          <w:sz w:val="26"/>
          <w:szCs w:val="26"/>
        </w:rPr>
      </w:pPr>
      <w:r>
        <w:rPr>
          <w:sz w:val="26"/>
          <w:szCs w:val="26"/>
        </w:rPr>
        <w:t xml:space="preserve">4.5.Piedāvājumi jāiesniedz obligāti, </w:t>
      </w:r>
      <w:r w:rsidRPr="0051683D">
        <w:rPr>
          <w:sz w:val="26"/>
          <w:szCs w:val="26"/>
        </w:rPr>
        <w:t xml:space="preserve">iesniegtie Piedāvājumi līdz mutiskās izsoles sākumam nav maināmi. </w:t>
      </w:r>
    </w:p>
    <w:p w14:paraId="1791042D" w14:textId="77777777" w:rsidR="00DC4816" w:rsidRPr="00983BEA" w:rsidRDefault="00DC4816" w:rsidP="00DC4816">
      <w:pPr>
        <w:pStyle w:val="Pamatteksts2"/>
        <w:shd w:val="clear" w:color="auto" w:fill="auto"/>
        <w:tabs>
          <w:tab w:val="clear" w:pos="346"/>
          <w:tab w:val="num" w:pos="540"/>
        </w:tabs>
        <w:spacing w:before="0" w:line="240" w:lineRule="auto"/>
        <w:rPr>
          <w:sz w:val="26"/>
          <w:szCs w:val="26"/>
        </w:rPr>
      </w:pPr>
      <w:r>
        <w:rPr>
          <w:sz w:val="26"/>
        </w:rPr>
        <w:lastRenderedPageBreak/>
        <w:t>4.6.Pirms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159F436"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apakš</w:t>
      </w:r>
      <w:r w:rsidRPr="00BD2444">
        <w:rPr>
          <w:sz w:val="26"/>
          <w:szCs w:val="26"/>
        </w:rPr>
        <w:t>punkt</w:t>
      </w:r>
      <w:r>
        <w:rPr>
          <w:sz w:val="26"/>
          <w:szCs w:val="26"/>
        </w:rPr>
        <w:t>ā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2FA887E" w14:textId="77777777" w:rsidR="00DC4816" w:rsidRPr="001F6615" w:rsidRDefault="00DC4816" w:rsidP="00DC4816">
      <w:pPr>
        <w:pStyle w:val="Pamatteksts2"/>
        <w:shd w:val="clear" w:color="auto" w:fill="auto"/>
        <w:tabs>
          <w:tab w:val="clear" w:pos="346"/>
          <w:tab w:val="num" w:pos="540"/>
        </w:tabs>
        <w:spacing w:before="0" w:line="240" w:lineRule="auto"/>
        <w:rPr>
          <w:b/>
          <w:bCs/>
          <w:sz w:val="26"/>
          <w:szCs w:val="26"/>
        </w:rPr>
      </w:pPr>
      <w:r w:rsidRPr="001F6615">
        <w:rPr>
          <w:sz w:val="26"/>
          <w:szCs w:val="26"/>
        </w:rPr>
        <w:t>4.8.Norādītajā izsoles dienā un stundā Izsoles komisija pārbauda tās dienas pastu un noskaidro, vai visi reģistrētie dalībnieki ir iesnieguši savus cenu piedāvājumus. Ja 15 minūšu laikā piedāvājumi netiek saņemti, klātesošajiem paziņo, ka piedāvājumu pieņemšana ir pabeigta</w:t>
      </w:r>
      <w:r w:rsidRPr="001F6615">
        <w:rPr>
          <w:b/>
          <w:bCs/>
          <w:sz w:val="26"/>
          <w:szCs w:val="26"/>
        </w:rPr>
        <w:t>.</w:t>
      </w:r>
    </w:p>
    <w:p w14:paraId="4053318D" w14:textId="77777777" w:rsidR="00DC4816" w:rsidRPr="0051683D" w:rsidRDefault="00DC4816" w:rsidP="00DC4816">
      <w:pPr>
        <w:pStyle w:val="Pamatteksts2"/>
        <w:shd w:val="clear" w:color="auto" w:fill="auto"/>
        <w:tabs>
          <w:tab w:val="clear" w:pos="346"/>
          <w:tab w:val="num" w:pos="540"/>
        </w:tabs>
        <w:spacing w:before="0" w:line="240" w:lineRule="auto"/>
        <w:rPr>
          <w:sz w:val="26"/>
          <w:szCs w:val="26"/>
        </w:rPr>
      </w:pPr>
      <w:r>
        <w:rPr>
          <w:sz w:val="26"/>
          <w:szCs w:val="26"/>
        </w:rPr>
        <w:t xml:space="preserve">4.9.Iesniegtie Piedāvājumi glabājami slēgtās aploksnēs līdz Objekta </w:t>
      </w:r>
      <w:r w:rsidRPr="0051683D">
        <w:rPr>
          <w:sz w:val="26"/>
          <w:szCs w:val="26"/>
        </w:rPr>
        <w:t>izsoles dienai un stundai.</w:t>
      </w:r>
    </w:p>
    <w:p w14:paraId="52A0B7A7" w14:textId="77777777" w:rsidR="00DC4816" w:rsidRPr="00543C0B" w:rsidRDefault="00DC4816" w:rsidP="00DC4816">
      <w:pPr>
        <w:pStyle w:val="Pamatteksts2"/>
        <w:shd w:val="clear" w:color="auto" w:fill="auto"/>
        <w:tabs>
          <w:tab w:val="clear" w:pos="346"/>
          <w:tab w:val="num" w:pos="540"/>
        </w:tabs>
        <w:spacing w:before="0" w:line="240" w:lineRule="auto"/>
        <w:rPr>
          <w:b/>
          <w:bCs/>
          <w:sz w:val="26"/>
          <w:szCs w:val="26"/>
        </w:rPr>
      </w:pPr>
      <w:r>
        <w:rPr>
          <w:sz w:val="26"/>
          <w:szCs w:val="26"/>
        </w:rPr>
        <w:t xml:space="preserve">4.10.Izsoles dienā un stundā Piedāvājumus slēgtās aploksnēs novieto izsoles telpā redzamā vietā uz galda, kur tie glabājas neatvērti līdz mutiskas izsoles beigām. </w:t>
      </w:r>
    </w:p>
    <w:p w14:paraId="7AB25BCE"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2778DB62" w14:textId="77777777" w:rsidR="00DC4816" w:rsidRPr="0051683D" w:rsidRDefault="00DC4816" w:rsidP="00DC4816">
      <w:pPr>
        <w:shd w:val="clear" w:color="auto" w:fill="FFFFFF"/>
        <w:tabs>
          <w:tab w:val="left" w:pos="346"/>
        </w:tabs>
        <w:jc w:val="both"/>
        <w:rPr>
          <w:sz w:val="26"/>
        </w:rPr>
      </w:pPr>
      <w:r w:rsidRPr="0051683D">
        <w:rPr>
          <w:sz w:val="26"/>
        </w:rPr>
        <w:t>4.12.</w:t>
      </w:r>
      <w:r>
        <w:rPr>
          <w:sz w:val="26"/>
        </w:rPr>
        <w:t>I</w:t>
      </w:r>
      <w:r w:rsidRPr="0051683D">
        <w:rPr>
          <w:sz w:val="26"/>
        </w:rPr>
        <w:t>zsoli vada no Izsoles komisijas locekļu vidus ievēlēta persona – izsoles vadītājs</w:t>
      </w:r>
      <w:r>
        <w:rPr>
          <w:sz w:val="26"/>
        </w:rPr>
        <w:t>, saskaņā ar Noteikumiem.</w:t>
      </w:r>
    </w:p>
    <w:p w14:paraId="628507A8" w14:textId="77777777" w:rsidR="00DC4816" w:rsidRPr="0051683D" w:rsidRDefault="00DC4816" w:rsidP="00DC4816">
      <w:pPr>
        <w:shd w:val="clear" w:color="auto" w:fill="FFFFFF"/>
        <w:tabs>
          <w:tab w:val="left" w:pos="346"/>
        </w:tabs>
        <w:jc w:val="both"/>
        <w:rPr>
          <w:sz w:val="26"/>
        </w:rPr>
      </w:pPr>
      <w:r w:rsidRPr="0051683D">
        <w:rPr>
          <w:sz w:val="26"/>
        </w:rPr>
        <w:t>4.13.Izsoles vadītājs, atklājot izsoli, iepazīstina ar Izsoles komisijas sastāvu un raksturo Objektu, paziņo Objekta nosacīto cenu, soli, par kādu cenu var pārsolīt.</w:t>
      </w:r>
    </w:p>
    <w:p w14:paraId="248395B2" w14:textId="77777777" w:rsidR="00DC4816" w:rsidRPr="00B325F3" w:rsidRDefault="00DC4816" w:rsidP="00DC4816">
      <w:pPr>
        <w:shd w:val="clear" w:color="auto" w:fill="FFFFFF"/>
        <w:tabs>
          <w:tab w:val="left" w:pos="346"/>
        </w:tabs>
        <w:jc w:val="both"/>
        <w:rPr>
          <w:sz w:val="26"/>
        </w:rPr>
      </w:pPr>
      <w:r w:rsidRPr="00B325F3">
        <w:rPr>
          <w:sz w:val="26"/>
        </w:rPr>
        <w:t>4.14.Ja kāda persona, izsolē vēlas izmantot pirmpirkuma tiesības, kas reģistrētas zemesgrāmatā, izsoles vadītājs to paziņo pārējiem izsoles dalībniekiem.</w:t>
      </w:r>
    </w:p>
    <w:p w14:paraId="67128316" w14:textId="77777777" w:rsidR="00DC4816" w:rsidRPr="0051683D" w:rsidRDefault="00DC4816" w:rsidP="00DC4816">
      <w:pPr>
        <w:pStyle w:val="Pamatteksts2"/>
        <w:shd w:val="clear" w:color="auto" w:fill="auto"/>
        <w:tabs>
          <w:tab w:val="clear" w:pos="346"/>
          <w:tab w:val="num" w:pos="540"/>
        </w:tabs>
        <w:spacing w:before="0" w:line="240" w:lineRule="auto"/>
        <w:rPr>
          <w:b/>
          <w:bCs/>
          <w:sz w:val="26"/>
          <w:szCs w:val="26"/>
        </w:rPr>
      </w:pPr>
      <w:r w:rsidRPr="0051683D">
        <w:rPr>
          <w:sz w:val="26"/>
          <w:szCs w:val="26"/>
        </w:rPr>
        <w:t xml:space="preserve">4.15.Pirms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C3BD063" w14:textId="77777777" w:rsidR="00DC4816" w:rsidRPr="0051683D" w:rsidRDefault="00DC4816" w:rsidP="00DC4816">
      <w:pPr>
        <w:shd w:val="clear" w:color="auto" w:fill="FFFFFF"/>
        <w:tabs>
          <w:tab w:val="left" w:pos="346"/>
        </w:tabs>
        <w:jc w:val="both"/>
        <w:rPr>
          <w:sz w:val="26"/>
        </w:rPr>
      </w:pPr>
      <w:r w:rsidRPr="0051683D">
        <w:rPr>
          <w:sz w:val="26"/>
        </w:rPr>
        <w:t xml:space="preserve">4.16.Izsoles dalībnieks, kurš iesniedzis Piedāvājumu slēgtā aploksnē, saskaņā ar Noteikumu 4.4.apakšpunktā noteikto kārtību, var piedalīties mutiskā solīšanā tikai tad, ja līdz </w:t>
      </w:r>
      <w:r>
        <w:rPr>
          <w:sz w:val="26"/>
        </w:rPr>
        <w:t>mutiskās izsoles sākumam</w:t>
      </w:r>
      <w:r w:rsidRPr="0051683D">
        <w:rPr>
          <w:sz w:val="26"/>
        </w:rPr>
        <w:t xml:space="preserve"> atteicies no sava iesniegtā Piedāvājuma.</w:t>
      </w:r>
    </w:p>
    <w:p w14:paraId="2DB6474C" w14:textId="77777777" w:rsidR="00DC4816" w:rsidRPr="0051683D" w:rsidRDefault="00DC4816" w:rsidP="00DC4816">
      <w:pPr>
        <w:shd w:val="clear" w:color="auto" w:fill="FFFFFF"/>
        <w:tabs>
          <w:tab w:val="left" w:pos="346"/>
        </w:tabs>
        <w:jc w:val="both"/>
        <w:rPr>
          <w:b/>
          <w:bCs/>
          <w:sz w:val="26"/>
        </w:rPr>
      </w:pPr>
      <w:r w:rsidRPr="0051683D">
        <w:rPr>
          <w:sz w:val="26"/>
        </w:rPr>
        <w:t xml:space="preserve">4.17.Izsoles dalībnieks, kurš nav atsaucis savu Piedāvājumu, nevar piedalīties mutiskā solīšanā. Pretējas rīcības gadījumā, viņa Piedāvājums netiek ņemts vērā, nodrošinājuma nauda netiek atmaksāta. </w:t>
      </w:r>
    </w:p>
    <w:p w14:paraId="44DA0693" w14:textId="77777777" w:rsidR="00DC4816" w:rsidRDefault="00DC4816" w:rsidP="00DC4816">
      <w:pPr>
        <w:shd w:val="clear" w:color="auto" w:fill="FFFFFF"/>
        <w:tabs>
          <w:tab w:val="left" w:pos="346"/>
        </w:tabs>
        <w:jc w:val="both"/>
        <w:rPr>
          <w:sz w:val="26"/>
        </w:rPr>
      </w:pPr>
      <w:r w:rsidRPr="0051683D">
        <w:rPr>
          <w:sz w:val="26"/>
        </w:rPr>
        <w:t>4.18.</w:t>
      </w:r>
      <w:r>
        <w:rPr>
          <w:sz w:val="26"/>
        </w:rPr>
        <w:t>Uzsākot izsoles mutisko solīšanu i</w:t>
      </w:r>
      <w:r w:rsidRPr="0051683D">
        <w:rPr>
          <w:sz w:val="26"/>
        </w:rPr>
        <w:t>zsoles vadītājs nosauc izsolāmā Objekta nosacīto cenu un jautā: „Kas sola vairāk?”.</w:t>
      </w:r>
    </w:p>
    <w:p w14:paraId="7B3B18AE" w14:textId="77777777" w:rsidR="00DC4816" w:rsidRPr="0051683D" w:rsidRDefault="00DC4816" w:rsidP="00DC4816">
      <w:pPr>
        <w:shd w:val="clear" w:color="auto" w:fill="FFFFFF"/>
        <w:tabs>
          <w:tab w:val="left" w:pos="346"/>
        </w:tabs>
        <w:jc w:val="both"/>
        <w:rPr>
          <w:sz w:val="26"/>
        </w:rPr>
      </w:pPr>
      <w:r w:rsidRPr="0051683D">
        <w:rPr>
          <w:sz w:val="26"/>
        </w:rPr>
        <w:t>4.</w:t>
      </w:r>
      <w:r>
        <w:rPr>
          <w:sz w:val="26"/>
        </w:rPr>
        <w:t>19</w:t>
      </w:r>
      <w:r w:rsidRPr="0051683D">
        <w:rPr>
          <w:sz w:val="26"/>
        </w:rPr>
        <w:t>.Mutiskajā izsolē solīšana notiek tikai pa vienam izsoles solim, izsoles dalībnieks sevi pārsolīt nevar.</w:t>
      </w:r>
    </w:p>
    <w:p w14:paraId="252EBEE7" w14:textId="77777777" w:rsidR="00DC4816" w:rsidRPr="00992186" w:rsidRDefault="00DC4816" w:rsidP="00DC4816">
      <w:pPr>
        <w:shd w:val="clear" w:color="auto" w:fill="FFFFFF"/>
        <w:tabs>
          <w:tab w:val="left" w:pos="346"/>
        </w:tabs>
        <w:jc w:val="both"/>
        <w:rPr>
          <w:b/>
          <w:bCs/>
          <w:sz w:val="26"/>
        </w:rPr>
      </w:pPr>
      <w:r>
        <w:rPr>
          <w:sz w:val="26"/>
        </w:rPr>
        <w:t xml:space="preserve">4.20.Pārsolīšanu vienā un tajā paša mutiskajā izsolē var izdarīt par noteiktu summu (izsoles soli), kas nedrīkst būt lielāks par 10 (desmit) % no nosacītās cenas un kas norādīta Noteikumos. </w:t>
      </w:r>
    </w:p>
    <w:p w14:paraId="0D5E68C8" w14:textId="77777777" w:rsidR="00DC4816" w:rsidRPr="00B325F3" w:rsidRDefault="00DC4816" w:rsidP="00DC4816">
      <w:pPr>
        <w:shd w:val="clear" w:color="auto" w:fill="FFFFFF"/>
        <w:tabs>
          <w:tab w:val="left" w:pos="346"/>
        </w:tabs>
        <w:jc w:val="both"/>
        <w:rPr>
          <w:sz w:val="26"/>
        </w:rPr>
      </w:pPr>
      <w:r w:rsidRPr="00992186">
        <w:rPr>
          <w:sz w:val="26"/>
        </w:rPr>
        <w:lastRenderedPageBreak/>
        <w:t>4.</w:t>
      </w:r>
      <w:r>
        <w:rPr>
          <w:sz w:val="26"/>
        </w:rPr>
        <w:t>21</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Nr.1)</w:t>
      </w:r>
      <w:r>
        <w:rPr>
          <w:sz w:val="26"/>
        </w:rPr>
        <w:t xml:space="preserve"> (turpmāk – Dalībnieku saraksts Nr.1)</w:t>
      </w:r>
      <w:r w:rsidRPr="00B325F3">
        <w:rPr>
          <w:sz w:val="26"/>
        </w:rPr>
        <w:t>.</w:t>
      </w:r>
    </w:p>
    <w:p w14:paraId="79E6715B" w14:textId="77777777" w:rsidR="00DC4816" w:rsidRPr="00992186" w:rsidRDefault="00DC4816" w:rsidP="00DC4816">
      <w:pPr>
        <w:shd w:val="clear" w:color="auto" w:fill="FFFFFF"/>
        <w:tabs>
          <w:tab w:val="left" w:pos="346"/>
        </w:tabs>
        <w:jc w:val="both"/>
        <w:rPr>
          <w:sz w:val="26"/>
        </w:rPr>
      </w:pPr>
      <w:r w:rsidRPr="00992186">
        <w:rPr>
          <w:sz w:val="26"/>
        </w:rPr>
        <w:t>4.</w:t>
      </w:r>
      <w:r>
        <w:rPr>
          <w:sz w:val="26"/>
        </w:rPr>
        <w:t>22</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897B2D0" w14:textId="77777777" w:rsidR="00DC4816" w:rsidRPr="00992186" w:rsidRDefault="00DC4816" w:rsidP="00DC4816">
      <w:pPr>
        <w:shd w:val="clear" w:color="auto" w:fill="FFFFFF"/>
        <w:tabs>
          <w:tab w:val="left" w:pos="346"/>
        </w:tabs>
        <w:jc w:val="both"/>
        <w:rPr>
          <w:sz w:val="26"/>
        </w:rPr>
      </w:pPr>
      <w:r w:rsidRPr="00992186">
        <w:rPr>
          <w:sz w:val="26"/>
        </w:rPr>
        <w:t>4.</w:t>
      </w:r>
      <w:r>
        <w:rPr>
          <w:sz w:val="26"/>
        </w:rPr>
        <w:t>23</w:t>
      </w:r>
      <w:r w:rsidRPr="00992186">
        <w:rPr>
          <w:sz w:val="26"/>
        </w:rPr>
        <w:t xml:space="preserve">.Katrs solītājs, kurš piedalījies mutiskajā solīšanā ar parakstu apstiprina </w:t>
      </w:r>
      <w:r w:rsidRPr="0051683D">
        <w:rPr>
          <w:sz w:val="26"/>
        </w:rPr>
        <w:t xml:space="preserve">Dalībnieku sarakstā Nr.1 </w:t>
      </w:r>
      <w:r w:rsidRPr="00992186">
        <w:rPr>
          <w:sz w:val="26"/>
        </w:rPr>
        <w:t>savu pēdējo nosolīto cenu.</w:t>
      </w:r>
    </w:p>
    <w:p w14:paraId="0EB387B1" w14:textId="77777777" w:rsidR="00DC4816" w:rsidRPr="00506B8F" w:rsidRDefault="00DC4816" w:rsidP="00DC4816">
      <w:pPr>
        <w:shd w:val="clear" w:color="auto" w:fill="FFFFFF"/>
        <w:tabs>
          <w:tab w:val="left" w:pos="346"/>
        </w:tabs>
        <w:jc w:val="both"/>
        <w:rPr>
          <w:sz w:val="26"/>
        </w:rPr>
      </w:pPr>
      <w:r w:rsidRPr="00992186">
        <w:rPr>
          <w:sz w:val="26"/>
        </w:rPr>
        <w:t>4.</w:t>
      </w:r>
      <w:r>
        <w:rPr>
          <w:sz w:val="26"/>
        </w:rPr>
        <w:t>24</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86958A3" w14:textId="77777777" w:rsidR="00DC4816" w:rsidRPr="00B325F3" w:rsidRDefault="00DC4816" w:rsidP="00DC481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.Pēc Piedāvājumu izskatīšanas, piedāvātās cenas tiek ierakstītas Dalībnieku sarakstā Nr.1, katrs solītājs, kura Piedāvājums tiek ierakstīts Dalībnieku sarakstā Nr.1, ar parakstu apstiprina savu piedāvāto cenu. Nederīgie Piedāvājumi tiek noraidīti, atzīmējot to izsoles protokolā.</w:t>
      </w:r>
    </w:p>
    <w:p w14:paraId="1C7A15B2" w14:textId="77777777" w:rsidR="00DC4816" w:rsidRPr="00992186" w:rsidRDefault="00DC4816" w:rsidP="00DC481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29F1526" w14:textId="77777777" w:rsidR="00DC4816" w:rsidRPr="00992186" w:rsidRDefault="00DC4816" w:rsidP="00DC481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7BFB1137" w14:textId="77777777" w:rsidR="00DC4816" w:rsidRPr="00992186" w:rsidRDefault="00DC4816" w:rsidP="00DC4816">
      <w:pPr>
        <w:shd w:val="clear" w:color="auto" w:fill="FFFFFF"/>
        <w:tabs>
          <w:tab w:val="left" w:pos="1046"/>
        </w:tabs>
        <w:jc w:val="both"/>
        <w:rPr>
          <w:sz w:val="26"/>
        </w:rPr>
      </w:pPr>
      <w:r w:rsidRPr="00992186">
        <w:rPr>
          <w:sz w:val="26"/>
        </w:rPr>
        <w:t>4.2</w:t>
      </w:r>
      <w:r>
        <w:rPr>
          <w:sz w:val="26"/>
        </w:rPr>
        <w:t>8</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9D076F2" w14:textId="77777777" w:rsidR="00DC4816" w:rsidRPr="00992186" w:rsidRDefault="00DC4816" w:rsidP="00DC4816">
      <w:pPr>
        <w:shd w:val="clear" w:color="auto" w:fill="FFFFFF"/>
        <w:tabs>
          <w:tab w:val="left" w:pos="720"/>
        </w:tabs>
        <w:jc w:val="both"/>
        <w:rPr>
          <w:sz w:val="26"/>
        </w:rPr>
      </w:pPr>
      <w:r w:rsidRPr="00992186">
        <w:rPr>
          <w:sz w:val="26"/>
        </w:rPr>
        <w:t>4.</w:t>
      </w:r>
      <w:r>
        <w:rPr>
          <w:sz w:val="26"/>
        </w:rPr>
        <w:t>29</w:t>
      </w:r>
      <w:r w:rsidRPr="00992186">
        <w:rPr>
          <w:sz w:val="26"/>
        </w:rPr>
        <w:t xml:space="preserve">.Izsoles dalībnieks, kas nosolījis Objektu, saņem izziņu par izsolē nosolīto Objektu. </w:t>
      </w:r>
    </w:p>
    <w:p w14:paraId="7D700770" w14:textId="77777777" w:rsidR="00DC4816" w:rsidRPr="00F52066" w:rsidRDefault="00DC4816" w:rsidP="00DC4816">
      <w:pPr>
        <w:pStyle w:val="Pamatteksts"/>
        <w:jc w:val="both"/>
        <w:rPr>
          <w:sz w:val="26"/>
          <w:szCs w:val="26"/>
        </w:rPr>
      </w:pPr>
      <w:r w:rsidRPr="00992186">
        <w:rPr>
          <w:sz w:val="26"/>
        </w:rPr>
        <w:t>4.</w:t>
      </w:r>
      <w:r>
        <w:rPr>
          <w:sz w:val="26"/>
        </w:rPr>
        <w:t>30</w:t>
      </w:r>
      <w:r w:rsidRPr="00992186">
        <w:rPr>
          <w:sz w:val="26"/>
        </w:rPr>
        <w:t>.</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4DDA589C" w14:textId="77777777" w:rsidR="00DC4816" w:rsidRDefault="00DC4816" w:rsidP="00DC4816">
      <w:pPr>
        <w:shd w:val="clear" w:color="auto" w:fill="FFFFFF"/>
        <w:tabs>
          <w:tab w:val="left" w:pos="346"/>
        </w:tabs>
        <w:jc w:val="both"/>
        <w:rPr>
          <w:sz w:val="26"/>
        </w:rPr>
      </w:pPr>
      <w:r w:rsidRPr="00E70FC2">
        <w:rPr>
          <w:sz w:val="26"/>
        </w:rPr>
        <w:t>4.</w:t>
      </w:r>
      <w:r>
        <w:rPr>
          <w:sz w:val="26"/>
        </w:rPr>
        <w:t>31</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Nr.1, kas ir izsoles protokola neatņemama sastāvdaļa.</w:t>
      </w:r>
    </w:p>
    <w:p w14:paraId="4C863B80" w14:textId="77777777" w:rsidR="00DC4816" w:rsidRDefault="00DC4816" w:rsidP="00DC4816">
      <w:pPr>
        <w:shd w:val="clear" w:color="auto" w:fill="FFFFFF"/>
        <w:tabs>
          <w:tab w:val="left" w:pos="346"/>
        </w:tabs>
        <w:jc w:val="both"/>
        <w:rPr>
          <w:sz w:val="26"/>
        </w:rPr>
      </w:pPr>
    </w:p>
    <w:p w14:paraId="54A58DBE" w14:textId="77777777" w:rsidR="00DC4816" w:rsidRPr="00E70FC2" w:rsidRDefault="00DC4816" w:rsidP="00DC4816">
      <w:pPr>
        <w:shd w:val="clear" w:color="auto" w:fill="FFFFFF"/>
        <w:tabs>
          <w:tab w:val="left" w:pos="346"/>
        </w:tabs>
        <w:jc w:val="both"/>
        <w:rPr>
          <w:sz w:val="26"/>
        </w:rPr>
      </w:pPr>
    </w:p>
    <w:p w14:paraId="6E3B8F9B" w14:textId="77777777" w:rsidR="00DC4816" w:rsidRPr="001E4130" w:rsidRDefault="00DC4816" w:rsidP="00DC4816">
      <w:pPr>
        <w:pStyle w:val="Virsraksts1"/>
        <w:rPr>
          <w:b/>
          <w:bCs/>
          <w:sz w:val="26"/>
        </w:rPr>
      </w:pPr>
      <w:r w:rsidRPr="001E4130">
        <w:rPr>
          <w:b/>
          <w:bCs/>
          <w:sz w:val="26"/>
        </w:rPr>
        <w:lastRenderedPageBreak/>
        <w:t>5.Samaksas kārtība</w:t>
      </w:r>
    </w:p>
    <w:p w14:paraId="7E01287D" w14:textId="77777777" w:rsidR="00DC4816" w:rsidRPr="00E70FC2" w:rsidRDefault="00DC4816" w:rsidP="00DC4816">
      <w:pPr>
        <w:shd w:val="clear" w:color="auto" w:fill="FFFFFF"/>
        <w:jc w:val="both"/>
        <w:rPr>
          <w:sz w:val="26"/>
        </w:rPr>
      </w:pPr>
    </w:p>
    <w:p w14:paraId="0D7B34EE" w14:textId="77777777" w:rsidR="00DC4816" w:rsidRDefault="00DC4816" w:rsidP="00DC4816">
      <w:pPr>
        <w:jc w:val="both"/>
        <w:rPr>
          <w:b/>
          <w:i/>
          <w:sz w:val="26"/>
          <w:szCs w:val="26"/>
        </w:rPr>
      </w:pPr>
      <w:r w:rsidRPr="001E4130">
        <w:rPr>
          <w:sz w:val="26"/>
        </w:rPr>
        <w:t xml:space="preserve">5.1.Nosolītājam sava piedāvātā augstākā cena par nosolīto Objektu, atrēķinot naudā iemaksāto nodrošinājumu, jāsamaksā divu nedēļu laikā no izsoles dienas. Nauda jāiemaksā </w:t>
      </w:r>
      <w:r w:rsidRPr="00197B91">
        <w:rPr>
          <w:b/>
          <w:i/>
          <w:sz w:val="26"/>
        </w:rPr>
        <w:t xml:space="preserve">Rīgas </w:t>
      </w:r>
      <w:r>
        <w:rPr>
          <w:b/>
          <w:i/>
          <w:sz w:val="26"/>
        </w:rPr>
        <w:t xml:space="preserve">valstspilsētas pašvaldības, </w:t>
      </w:r>
      <w:r>
        <w:rPr>
          <w:b/>
          <w:bCs/>
          <w:i/>
          <w:sz w:val="26"/>
        </w:rPr>
        <w:t>reģistrācijas Nr.9001152436</w:t>
      </w:r>
      <w:r w:rsidRPr="00197B91">
        <w:rPr>
          <w:b/>
          <w:bCs/>
          <w:i/>
          <w:sz w:val="26"/>
        </w:rPr>
        <w:t xml:space="preserve">0, </w:t>
      </w:r>
      <w:r w:rsidRPr="00197B91">
        <w:rPr>
          <w:b/>
          <w:i/>
          <w:sz w:val="26"/>
        </w:rPr>
        <w:t xml:space="preserve">norēķinu </w:t>
      </w:r>
      <w:r>
        <w:rPr>
          <w:b/>
          <w:bCs/>
          <w:i/>
          <w:sz w:val="26"/>
        </w:rPr>
        <w:t xml:space="preserve">kontā: 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vai </w:t>
      </w:r>
    </w:p>
    <w:p w14:paraId="4AAA4921" w14:textId="77777777" w:rsidR="00DC4816" w:rsidRPr="00967F92" w:rsidRDefault="00DC4816" w:rsidP="00DC4816">
      <w:pPr>
        <w:jc w:val="both"/>
        <w:rPr>
          <w:b/>
          <w:i/>
          <w:sz w:val="26"/>
          <w:szCs w:val="26"/>
        </w:rPr>
      </w:pPr>
      <w:r w:rsidRPr="00197B91">
        <w:rPr>
          <w:b/>
          <w:bCs/>
          <w:i/>
          <w:sz w:val="26"/>
        </w:rPr>
        <w:t>AS „SEB banka”, konts LV84UNLA0022000000000.</w:t>
      </w:r>
    </w:p>
    <w:p w14:paraId="01C45973" w14:textId="77777777" w:rsidR="00DC4816" w:rsidRPr="001E4130" w:rsidRDefault="00DC4816" w:rsidP="00DC4816">
      <w:pPr>
        <w:jc w:val="both"/>
        <w:rPr>
          <w:sz w:val="26"/>
        </w:rPr>
      </w:pPr>
      <w:r>
        <w:rPr>
          <w:sz w:val="26"/>
        </w:rPr>
        <w:t>5.2.</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64A837D0" w14:textId="77777777" w:rsidR="00DC4816" w:rsidRDefault="00DC4816" w:rsidP="00DC4816">
      <w:pPr>
        <w:jc w:val="both"/>
        <w:rPr>
          <w:sz w:val="26"/>
        </w:rPr>
      </w:pPr>
      <w:r>
        <w:rPr>
          <w:sz w:val="26"/>
        </w:rPr>
        <w:t>5.3.N</w:t>
      </w:r>
      <w:r w:rsidRPr="001E4130">
        <w:rPr>
          <w:sz w:val="26"/>
        </w:rPr>
        <w:t>oteikumu 5.2.</w:t>
      </w:r>
      <w:r>
        <w:rPr>
          <w:sz w:val="26"/>
        </w:rPr>
        <w:t>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47218C2" w14:textId="77777777" w:rsidR="00DC4816" w:rsidRDefault="00DC4816" w:rsidP="00DC4816">
      <w:pPr>
        <w:jc w:val="both"/>
        <w:rPr>
          <w:sz w:val="26"/>
        </w:rPr>
      </w:pPr>
      <w:r>
        <w:rPr>
          <w:sz w:val="26"/>
        </w:rPr>
        <w:t>5.4.Nākamajam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82C8E10" w14:textId="77777777" w:rsidR="00DC4816" w:rsidRDefault="00DC4816" w:rsidP="00DC4816">
      <w:pPr>
        <w:jc w:val="both"/>
        <w:rPr>
          <w:sz w:val="26"/>
        </w:rPr>
      </w:pPr>
      <w:r>
        <w:rPr>
          <w:sz w:val="26"/>
        </w:rPr>
        <w:t>5.5.Izsoles rezultāti tiek apstiprināti pēc Noteikumu 5.1. vai 5.4.apakšpunktā minēto maksājumu veikšanas.</w:t>
      </w:r>
    </w:p>
    <w:p w14:paraId="7052CF81" w14:textId="77777777" w:rsidR="00DC4816" w:rsidRPr="005662F9" w:rsidRDefault="00DC4816" w:rsidP="00DC4816">
      <w:pPr>
        <w:jc w:val="both"/>
        <w:rPr>
          <w:sz w:val="26"/>
        </w:rPr>
      </w:pPr>
      <w:r>
        <w:rPr>
          <w:sz w:val="26"/>
        </w:rPr>
        <w:t>5.6</w:t>
      </w:r>
      <w:r w:rsidRPr="001E4130">
        <w:rPr>
          <w:sz w:val="26"/>
        </w:rPr>
        <w:t>.</w:t>
      </w:r>
      <w:r>
        <w:rPr>
          <w:sz w:val="26"/>
        </w:rPr>
        <w:t>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30 </w:t>
      </w:r>
      <w:r w:rsidRPr="005662F9">
        <w:rPr>
          <w:sz w:val="26"/>
        </w:rPr>
        <w:t xml:space="preserve">(trīsdesmit) dienu laikā no izsoles dienas. </w:t>
      </w:r>
    </w:p>
    <w:p w14:paraId="33EF83F2" w14:textId="77777777" w:rsidR="00DC4816" w:rsidRPr="005662F9" w:rsidRDefault="00DC4816" w:rsidP="00DC4816">
      <w:pPr>
        <w:pStyle w:val="Pamattekstaatkpe3"/>
        <w:ind w:left="0"/>
        <w:rPr>
          <w:sz w:val="26"/>
        </w:rPr>
      </w:pPr>
      <w:r w:rsidRPr="005662F9">
        <w:rPr>
          <w:sz w:val="26"/>
        </w:rPr>
        <w:t>5.7.Izsoles pretendentiem, kuri minēti Noteikumu 3.</w:t>
      </w:r>
      <w:r>
        <w:rPr>
          <w:sz w:val="26"/>
        </w:rPr>
        <w:t>8</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6A5ACF7" w14:textId="77777777" w:rsidR="00DC4816" w:rsidRPr="005662F9" w:rsidRDefault="00DC4816" w:rsidP="00DC4816">
      <w:pPr>
        <w:jc w:val="both"/>
        <w:rPr>
          <w:sz w:val="26"/>
        </w:rPr>
      </w:pPr>
      <w:r w:rsidRPr="005662F9">
        <w:rPr>
          <w:sz w:val="26"/>
        </w:rPr>
        <w:t>5.8.Izsoles dalībniekam, kurš iesniedzis Pieteikumu, bet nav ieradies uz izsoli, neiesniedzot Noteikumu 3.</w:t>
      </w:r>
      <w:r>
        <w:rPr>
          <w:sz w:val="26"/>
        </w:rPr>
        <w:t>9</w:t>
      </w:r>
      <w:r w:rsidRPr="005662F9">
        <w:rPr>
          <w:sz w:val="26"/>
        </w:rPr>
        <w:t>.apakšpunktā minēto atteikumu, nodrošinājums netiek atmaksāts.</w:t>
      </w:r>
    </w:p>
    <w:p w14:paraId="1CE92F3D" w14:textId="77777777" w:rsidR="00DC4816" w:rsidRPr="004638CA" w:rsidRDefault="00DC4816" w:rsidP="00DC4816">
      <w:pPr>
        <w:jc w:val="both"/>
        <w:rPr>
          <w:sz w:val="26"/>
        </w:rPr>
      </w:pPr>
      <w:r w:rsidRPr="005662F9">
        <w:rPr>
          <w:sz w:val="26"/>
        </w:rPr>
        <w:t xml:space="preserve">5.9.Ja izsole atzīta par nenotikušu, izsoles dalībniekiem iemaksāto nodrošinājumu atmaksā 30 (trīsdesmit) dienu laikā no izsoles dienas, izņemot šajos Noteikumos </w:t>
      </w:r>
      <w:r>
        <w:rPr>
          <w:sz w:val="26"/>
        </w:rPr>
        <w:t>paredzētajos gadījumos</w:t>
      </w:r>
      <w:r w:rsidRPr="004638CA">
        <w:rPr>
          <w:sz w:val="26"/>
        </w:rPr>
        <w:t>.</w:t>
      </w:r>
    </w:p>
    <w:p w14:paraId="38C5F0C8" w14:textId="77777777" w:rsidR="00DC4816" w:rsidRPr="00782A17" w:rsidRDefault="00DC4816" w:rsidP="00DC4816">
      <w:pPr>
        <w:pStyle w:val="Pamatteksts2"/>
        <w:shd w:val="clear" w:color="auto" w:fill="auto"/>
        <w:tabs>
          <w:tab w:val="clear" w:pos="346"/>
        </w:tabs>
        <w:spacing w:before="0" w:line="240" w:lineRule="auto"/>
        <w:rPr>
          <w:sz w:val="26"/>
          <w:szCs w:val="26"/>
        </w:rPr>
      </w:pPr>
      <w:r>
        <w:rPr>
          <w:sz w:val="26"/>
          <w:szCs w:val="26"/>
        </w:rPr>
        <w:t>5.10.Izsoles reģistrācijas maksu izsoles dalībniekiem neatmaksā.</w:t>
      </w:r>
    </w:p>
    <w:p w14:paraId="1CB2F649" w14:textId="77777777" w:rsidR="00DC4816" w:rsidRDefault="00DC4816" w:rsidP="00DC4816">
      <w:pPr>
        <w:pStyle w:val="Pamatteksts2"/>
        <w:shd w:val="clear" w:color="auto" w:fill="auto"/>
        <w:tabs>
          <w:tab w:val="clear" w:pos="346"/>
          <w:tab w:val="left" w:pos="720"/>
        </w:tabs>
        <w:spacing w:before="0" w:line="240" w:lineRule="auto"/>
        <w:rPr>
          <w:sz w:val="26"/>
          <w:szCs w:val="26"/>
        </w:rPr>
      </w:pPr>
      <w:r>
        <w:rPr>
          <w:sz w:val="26"/>
          <w:szCs w:val="26"/>
        </w:rPr>
        <w:t>5.11.Reģistrācijas maksa tiek atmaksāta Objekta pircējam pēc samaksas veikšanas par nosolīto Objektu.</w:t>
      </w:r>
    </w:p>
    <w:p w14:paraId="189F08E4" w14:textId="77777777" w:rsidR="00DC4816" w:rsidRPr="00E70FC2" w:rsidRDefault="00DC4816" w:rsidP="00DC4816">
      <w:pPr>
        <w:shd w:val="clear" w:color="auto" w:fill="FFFFFF"/>
        <w:tabs>
          <w:tab w:val="left" w:pos="701"/>
        </w:tabs>
        <w:jc w:val="both"/>
        <w:rPr>
          <w:spacing w:val="-8"/>
          <w:sz w:val="26"/>
        </w:rPr>
      </w:pPr>
    </w:p>
    <w:p w14:paraId="2824D96A" w14:textId="77777777" w:rsidR="00DC4816" w:rsidRPr="001E4130" w:rsidRDefault="00DC4816" w:rsidP="00DC4816">
      <w:pPr>
        <w:pStyle w:val="Virsraksts1"/>
        <w:rPr>
          <w:b/>
          <w:bCs/>
          <w:sz w:val="26"/>
        </w:rPr>
      </w:pPr>
      <w:r>
        <w:rPr>
          <w:b/>
          <w:bCs/>
          <w:sz w:val="26"/>
        </w:rPr>
        <w:t>6.Nenotikusi, spēkā neesoša</w:t>
      </w:r>
      <w:r w:rsidRPr="001E4130">
        <w:rPr>
          <w:b/>
          <w:bCs/>
          <w:sz w:val="26"/>
        </w:rPr>
        <w:t xml:space="preserve"> izsole</w:t>
      </w:r>
    </w:p>
    <w:p w14:paraId="28B56F08" w14:textId="77777777" w:rsidR="00DC4816" w:rsidRPr="00E70FC2" w:rsidRDefault="00DC4816" w:rsidP="00DC4816">
      <w:pPr>
        <w:shd w:val="clear" w:color="auto" w:fill="FFFFFF"/>
        <w:tabs>
          <w:tab w:val="left" w:pos="701"/>
        </w:tabs>
        <w:jc w:val="both"/>
        <w:rPr>
          <w:sz w:val="26"/>
        </w:rPr>
      </w:pPr>
    </w:p>
    <w:p w14:paraId="5371503C" w14:textId="77777777" w:rsidR="00DC4816" w:rsidRPr="00E70FC2" w:rsidRDefault="00DC4816" w:rsidP="00DC4816">
      <w:pPr>
        <w:shd w:val="clear" w:color="auto" w:fill="FFFFFF"/>
        <w:jc w:val="both"/>
        <w:rPr>
          <w:sz w:val="26"/>
        </w:rPr>
      </w:pPr>
      <w:r w:rsidRPr="00E70FC2">
        <w:rPr>
          <w:sz w:val="26"/>
        </w:rPr>
        <w:t xml:space="preserve">6.1.Izsole atzīstama par nenotikušu, </w:t>
      </w:r>
      <w:r w:rsidRPr="00E70FC2">
        <w:rPr>
          <w:spacing w:val="13"/>
          <w:sz w:val="26"/>
        </w:rPr>
        <w:t>ja:</w:t>
      </w:r>
    </w:p>
    <w:p w14:paraId="3D1FEED4" w14:textId="77777777" w:rsidR="00DC4816" w:rsidRPr="0038742A" w:rsidRDefault="00DC4816" w:rsidP="00DC4816">
      <w:pPr>
        <w:shd w:val="clear" w:color="auto" w:fill="FFFFFF"/>
        <w:tabs>
          <w:tab w:val="left" w:pos="720"/>
        </w:tabs>
        <w:ind w:left="720"/>
        <w:jc w:val="both"/>
        <w:rPr>
          <w:sz w:val="26"/>
        </w:rPr>
      </w:pPr>
      <w:r w:rsidRPr="0038742A">
        <w:rPr>
          <w:sz w:val="26"/>
        </w:rPr>
        <w:t>6.1.1. izsoles laikā neviens no solītājiem nepiedalās solīšanā;</w:t>
      </w:r>
    </w:p>
    <w:p w14:paraId="0D1A1D7A" w14:textId="77777777" w:rsidR="00DC4816" w:rsidRPr="0038742A" w:rsidRDefault="00DC4816" w:rsidP="00DC481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DE9785C" w14:textId="77777777" w:rsidR="00DC4816" w:rsidRPr="0038742A" w:rsidRDefault="00DC4816" w:rsidP="00DC481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0BB2D40" w14:textId="77777777" w:rsidR="00DC4816" w:rsidRPr="0038742A" w:rsidRDefault="00DC4816" w:rsidP="00DC481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7C3C332" w14:textId="77777777" w:rsidR="00DC4816" w:rsidRPr="0038742A" w:rsidRDefault="00DC4816" w:rsidP="00DC481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5C2431ED" w14:textId="77777777" w:rsidR="00DC4816" w:rsidRPr="0038742A" w:rsidRDefault="00DC4816" w:rsidP="00DC481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39C25FD" w14:textId="77777777" w:rsidR="00DC4816" w:rsidRPr="0038742A" w:rsidRDefault="00DC4816" w:rsidP="00DC4816">
      <w:pPr>
        <w:shd w:val="clear" w:color="auto" w:fill="FFFFFF"/>
        <w:tabs>
          <w:tab w:val="left" w:pos="1440"/>
        </w:tabs>
        <w:ind w:left="720"/>
        <w:jc w:val="both"/>
        <w:rPr>
          <w:spacing w:val="-8"/>
          <w:sz w:val="26"/>
        </w:rPr>
      </w:pPr>
      <w:r w:rsidRPr="0038742A">
        <w:rPr>
          <w:spacing w:val="-8"/>
          <w:sz w:val="26"/>
        </w:rPr>
        <w:lastRenderedPageBreak/>
        <w:t>6.1.7. izsoles pretendentu Pieteikumu pieņemšana vai izsole notiek citā vietā vai laikā, nekā norādīts sludinājumā;</w:t>
      </w:r>
    </w:p>
    <w:p w14:paraId="486A5365" w14:textId="77777777" w:rsidR="00DC4816" w:rsidRPr="0038742A" w:rsidRDefault="00DC4816" w:rsidP="00DC481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20E2687" w14:textId="77777777" w:rsidR="00DC4816" w:rsidRPr="0038742A" w:rsidRDefault="00DC4816" w:rsidP="00DC4816">
      <w:pPr>
        <w:jc w:val="both"/>
        <w:rPr>
          <w:sz w:val="26"/>
        </w:rPr>
      </w:pPr>
      <w:bookmarkStart w:id="3" w:name="_Hlk71380595"/>
      <w:r w:rsidRPr="0038742A">
        <w:rPr>
          <w:sz w:val="26"/>
        </w:rPr>
        <w:t>6.2.Pretenzijas par to, ka ir bijusi noruna atturēt izsoles dalībnieku no piedalīšanās izsolē, izsoles dalībnieki, iesniedzot attiecīgus pierādījumus, var pieteikt Izsoles organizatoram ne vēlāk kā trīs dienu laikā pēc izsoles.</w:t>
      </w:r>
    </w:p>
    <w:bookmarkEnd w:id="3"/>
    <w:p w14:paraId="63E8E4E7" w14:textId="77777777" w:rsidR="00DC4816" w:rsidRDefault="00DC4816" w:rsidP="00DC4816">
      <w:pPr>
        <w:shd w:val="clear" w:color="auto" w:fill="FFFFFF"/>
        <w:tabs>
          <w:tab w:val="left" w:pos="1450"/>
        </w:tabs>
        <w:rPr>
          <w:sz w:val="26"/>
        </w:rPr>
      </w:pPr>
    </w:p>
    <w:p w14:paraId="78A26647" w14:textId="77777777" w:rsidR="00DC4816" w:rsidRPr="0038742A" w:rsidRDefault="00DC4816" w:rsidP="00DC4816">
      <w:pPr>
        <w:shd w:val="clear" w:color="auto" w:fill="FFFFFF"/>
        <w:tabs>
          <w:tab w:val="left" w:pos="1450"/>
        </w:tabs>
        <w:rPr>
          <w:sz w:val="26"/>
        </w:rPr>
      </w:pPr>
    </w:p>
    <w:p w14:paraId="093AB55F" w14:textId="77777777" w:rsidR="00DC4816" w:rsidRPr="0038742A" w:rsidRDefault="00DC4816" w:rsidP="00DC4816">
      <w:pPr>
        <w:shd w:val="clear" w:color="auto" w:fill="FFFFFF"/>
        <w:tabs>
          <w:tab w:val="left" w:pos="1450"/>
        </w:tabs>
        <w:jc w:val="center"/>
        <w:rPr>
          <w:b/>
          <w:sz w:val="26"/>
        </w:rPr>
      </w:pPr>
      <w:bookmarkStart w:id="4" w:name="_Hlk71642960"/>
      <w:r w:rsidRPr="0038742A">
        <w:rPr>
          <w:b/>
          <w:sz w:val="26"/>
        </w:rPr>
        <w:t>7.Izsoles rezultātu apstiprināšana un pirkuma līguma slēgšana</w:t>
      </w:r>
    </w:p>
    <w:p w14:paraId="2C4CAF7E" w14:textId="77777777" w:rsidR="00DC4816" w:rsidRPr="0038742A" w:rsidRDefault="00DC4816" w:rsidP="00DC4816">
      <w:pPr>
        <w:shd w:val="clear" w:color="auto" w:fill="FFFFFF"/>
        <w:tabs>
          <w:tab w:val="left" w:pos="1450"/>
        </w:tabs>
        <w:jc w:val="both"/>
        <w:rPr>
          <w:sz w:val="26"/>
        </w:rPr>
      </w:pPr>
    </w:p>
    <w:p w14:paraId="14F52E2C" w14:textId="77777777" w:rsidR="00DC4816" w:rsidRPr="00920CFB" w:rsidRDefault="00DC4816" w:rsidP="00DC4816">
      <w:pPr>
        <w:pStyle w:val="Pamatteksts2"/>
        <w:tabs>
          <w:tab w:val="clear" w:pos="346"/>
          <w:tab w:val="left" w:pos="710"/>
        </w:tabs>
        <w:spacing w:before="0" w:line="240" w:lineRule="auto"/>
        <w:rPr>
          <w:b/>
          <w:bCs/>
          <w:spacing w:val="-11"/>
          <w:sz w:val="26"/>
        </w:rPr>
      </w:pPr>
      <w:r w:rsidRPr="001E4130">
        <w:rPr>
          <w:sz w:val="26"/>
        </w:rPr>
        <w:t>7.1.Izsoles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1CF906B5" w14:textId="77777777" w:rsidR="00DC4816" w:rsidRPr="00E70FC2" w:rsidRDefault="00DC4816" w:rsidP="00DC4816">
      <w:pPr>
        <w:shd w:val="clear" w:color="auto" w:fill="FFFFFF"/>
        <w:tabs>
          <w:tab w:val="left" w:pos="710"/>
        </w:tabs>
        <w:jc w:val="both"/>
        <w:rPr>
          <w:sz w:val="26"/>
        </w:rPr>
      </w:pPr>
      <w:r w:rsidRPr="00E70FC2">
        <w:rPr>
          <w:sz w:val="26"/>
        </w:rPr>
        <w:t xml:space="preserve">7.2.Objekta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883147D" w14:textId="77777777" w:rsidR="00DC4816" w:rsidRDefault="00DC4816" w:rsidP="00DC4816">
      <w:pPr>
        <w:shd w:val="clear" w:color="auto" w:fill="FFFFFF"/>
        <w:tabs>
          <w:tab w:val="left" w:pos="710"/>
        </w:tabs>
        <w:jc w:val="both"/>
        <w:rPr>
          <w:spacing w:val="-3"/>
          <w:sz w:val="26"/>
        </w:rPr>
      </w:pPr>
    </w:p>
    <w:p w14:paraId="77B5C4DE" w14:textId="77777777" w:rsidR="00DC4816" w:rsidRPr="003F6738" w:rsidRDefault="00DC4816" w:rsidP="00DC4816">
      <w:pPr>
        <w:jc w:val="center"/>
        <w:rPr>
          <w:b/>
          <w:iCs/>
          <w:sz w:val="26"/>
        </w:rPr>
      </w:pPr>
      <w:r w:rsidRPr="003F6738">
        <w:rPr>
          <w:b/>
          <w:iCs/>
          <w:sz w:val="26"/>
        </w:rPr>
        <w:t>8.Citi noteikumi</w:t>
      </w:r>
    </w:p>
    <w:p w14:paraId="134E611A" w14:textId="77777777" w:rsidR="00DC4816" w:rsidRPr="003F6738" w:rsidRDefault="00DC4816" w:rsidP="00DC4816">
      <w:pPr>
        <w:ind w:left="1440" w:firstLine="720"/>
        <w:jc w:val="both"/>
        <w:rPr>
          <w:b/>
          <w:sz w:val="26"/>
          <w:szCs w:val="26"/>
          <w:lang w:eastAsia="lv-LV"/>
        </w:rPr>
      </w:pPr>
    </w:p>
    <w:p w14:paraId="40EFDE03" w14:textId="77777777" w:rsidR="00DC4816" w:rsidRDefault="00DC4816" w:rsidP="00DC481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Pircēja pienākumi: </w:t>
      </w:r>
    </w:p>
    <w:p w14:paraId="4D250270" w14:textId="77777777" w:rsidR="00DC4816" w:rsidRDefault="00DC4816" w:rsidP="00DC4816">
      <w:pPr>
        <w:pStyle w:val="Nosaukums"/>
        <w:ind w:firstLine="0"/>
        <w:jc w:val="both"/>
        <w:rPr>
          <w:b w:val="0"/>
          <w:bCs/>
          <w:sz w:val="26"/>
          <w:szCs w:val="26"/>
        </w:rPr>
      </w:pPr>
      <w:r>
        <w:rPr>
          <w:b w:val="0"/>
          <w:bCs/>
          <w:sz w:val="26"/>
          <w:szCs w:val="26"/>
        </w:rPr>
        <w:t>8.1.1.ar pirkuma līguma parakstīšanas brīdi, kā Objekta tiesiskajam valdītājam, veikt pārvaldnieka izrakstīto rēķinu par pārvaldīšanu, uzturēšanu un komunālo pakalpojumu izdevumiem apmaksu;</w:t>
      </w:r>
    </w:p>
    <w:p w14:paraId="1FDB6B5D" w14:textId="77777777" w:rsidR="00DC4816" w:rsidRPr="004469F7" w:rsidRDefault="00DC4816" w:rsidP="00DC4816">
      <w:pPr>
        <w:pStyle w:val="Nosaukums"/>
        <w:ind w:firstLine="0"/>
        <w:jc w:val="both"/>
        <w:rPr>
          <w:b w:val="0"/>
          <w:bCs/>
          <w:sz w:val="26"/>
          <w:szCs w:val="26"/>
        </w:rPr>
      </w:pPr>
      <w:r>
        <w:rPr>
          <w:b w:val="0"/>
          <w:bCs/>
          <w:sz w:val="26"/>
          <w:szCs w:val="26"/>
        </w:rPr>
        <w:t xml:space="preserve">8.1.2.iesniegt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3FB29F1C" w14:textId="77777777" w:rsidR="00DC4816" w:rsidRPr="00E70FC2" w:rsidRDefault="00DC4816" w:rsidP="00DC4816">
      <w:pPr>
        <w:shd w:val="clear" w:color="auto" w:fill="FFFFFF"/>
        <w:tabs>
          <w:tab w:val="left" w:pos="710"/>
        </w:tabs>
        <w:jc w:val="both"/>
        <w:rPr>
          <w:spacing w:val="-3"/>
          <w:sz w:val="26"/>
        </w:rPr>
      </w:pPr>
    </w:p>
    <w:p w14:paraId="428EC439" w14:textId="77777777" w:rsidR="00DC4816" w:rsidRPr="001E4130" w:rsidRDefault="00DC4816" w:rsidP="00DC4816">
      <w:pPr>
        <w:pStyle w:val="Virsraksts1"/>
        <w:rPr>
          <w:b/>
          <w:bCs/>
          <w:sz w:val="26"/>
        </w:rPr>
      </w:pPr>
      <w:bookmarkStart w:id="5" w:name="_Hlk71380464"/>
      <w:r>
        <w:rPr>
          <w:b/>
          <w:bCs/>
          <w:sz w:val="26"/>
        </w:rPr>
        <w:t>9.Lēmuma apstrīdēšana</w:t>
      </w:r>
    </w:p>
    <w:p w14:paraId="7A0A8A62" w14:textId="77777777" w:rsidR="00DC4816" w:rsidRPr="00E70FC2" w:rsidRDefault="00DC4816" w:rsidP="00DC4816">
      <w:pPr>
        <w:shd w:val="clear" w:color="auto" w:fill="FFFFFF"/>
        <w:jc w:val="both"/>
        <w:rPr>
          <w:sz w:val="26"/>
        </w:rPr>
      </w:pPr>
    </w:p>
    <w:bookmarkEnd w:id="0"/>
    <w:bookmarkEnd w:id="5"/>
    <w:p w14:paraId="016BBCFA" w14:textId="77777777" w:rsidR="00DC4816" w:rsidRPr="00B3633D" w:rsidRDefault="00DC4816" w:rsidP="00DC4816">
      <w:pPr>
        <w:jc w:val="both"/>
        <w:rPr>
          <w:b/>
          <w:sz w:val="26"/>
          <w:szCs w:val="26"/>
          <w:lang w:eastAsia="lv-LV"/>
        </w:rPr>
      </w:pPr>
      <w:r>
        <w:rPr>
          <w:bCs/>
          <w:sz w:val="26"/>
          <w:szCs w:val="26"/>
          <w:lang w:eastAsia="lv-LV"/>
        </w:rPr>
        <w:t>9.1.</w:t>
      </w:r>
      <w:r w:rsidRPr="00B3633D">
        <w:rPr>
          <w:bCs/>
          <w:sz w:val="26"/>
          <w:szCs w:val="26"/>
          <w:lang w:eastAsia="lv-LV"/>
        </w:rPr>
        <w:t xml:space="preserve">Izsoles dalībniekiem ir tiesības iesniegt sūdzību Rīgas pašvaldības dzīvojamo māju privatizācijas komisijai – Izsoles organizatoram par izsoles norises kārtību un rezultātiem trīs darba dienu laikā no Objekta izsoles noslēguma dienas. </w:t>
      </w:r>
    </w:p>
    <w:bookmarkEnd w:id="4"/>
    <w:p w14:paraId="1D3D818A" w14:textId="77777777" w:rsidR="00DC4816" w:rsidRPr="0091160E" w:rsidRDefault="00DC4816" w:rsidP="00DC4816"/>
    <w:p w14:paraId="5B9F3FE2" w14:textId="77777777" w:rsidR="00DC4816" w:rsidRPr="00263F60" w:rsidRDefault="00DC4816" w:rsidP="00DC4816">
      <w:pPr>
        <w:rPr>
          <w:b/>
          <w:sz w:val="26"/>
          <w:szCs w:val="26"/>
          <w:lang w:eastAsia="lv-LV"/>
        </w:rPr>
      </w:pPr>
    </w:p>
    <w:p w14:paraId="4846318D" w14:textId="77777777" w:rsidR="001545F3" w:rsidRPr="005B0B33" w:rsidRDefault="001545F3" w:rsidP="00DC4816">
      <w:pPr>
        <w:jc w:val="both"/>
        <w:rPr>
          <w:b/>
          <w:sz w:val="26"/>
          <w:szCs w:val="26"/>
          <w:lang w:eastAsia="lv-LV"/>
        </w:rPr>
      </w:pPr>
    </w:p>
    <w:sectPr w:rsidR="001545F3" w:rsidRPr="005B0B33" w:rsidSect="0006173C">
      <w:headerReference w:type="even" r:id="rId10"/>
      <w:headerReference w:type="defaul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9C62" w14:textId="77777777" w:rsidR="004F1841" w:rsidRDefault="004F1841">
      <w:r>
        <w:separator/>
      </w:r>
    </w:p>
  </w:endnote>
  <w:endnote w:type="continuationSeparator" w:id="0">
    <w:p w14:paraId="79DDA664" w14:textId="77777777" w:rsidR="004F1841" w:rsidRDefault="004F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FFA1" w14:textId="77777777" w:rsidR="004F1841" w:rsidRDefault="004F1841">
      <w:r>
        <w:separator/>
      </w:r>
    </w:p>
  </w:footnote>
  <w:footnote w:type="continuationSeparator" w:id="0">
    <w:p w14:paraId="158466CA" w14:textId="77777777" w:rsidR="004F1841" w:rsidRDefault="004F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ECDF"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99E607" w14:textId="77777777" w:rsidR="0062144A" w:rsidRDefault="006548B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152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60CF6744" w14:textId="77777777" w:rsidR="0062144A" w:rsidRDefault="006548B8"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0015"/>
    <w:rsid w:val="000751D9"/>
    <w:rsid w:val="00094C29"/>
    <w:rsid w:val="000A0392"/>
    <w:rsid w:val="000C4CA1"/>
    <w:rsid w:val="000C52EA"/>
    <w:rsid w:val="000F366A"/>
    <w:rsid w:val="000F5422"/>
    <w:rsid w:val="001039E3"/>
    <w:rsid w:val="00105B77"/>
    <w:rsid w:val="0011362C"/>
    <w:rsid w:val="00115343"/>
    <w:rsid w:val="00121695"/>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57A2"/>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562C"/>
    <w:rsid w:val="002E1F41"/>
    <w:rsid w:val="002E20D8"/>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4955"/>
    <w:rsid w:val="00427B12"/>
    <w:rsid w:val="004327EE"/>
    <w:rsid w:val="00437AEC"/>
    <w:rsid w:val="00440B49"/>
    <w:rsid w:val="00444629"/>
    <w:rsid w:val="004638CA"/>
    <w:rsid w:val="00471236"/>
    <w:rsid w:val="0047415C"/>
    <w:rsid w:val="0047456A"/>
    <w:rsid w:val="0047590A"/>
    <w:rsid w:val="00480DC6"/>
    <w:rsid w:val="00482E17"/>
    <w:rsid w:val="00490165"/>
    <w:rsid w:val="004A1436"/>
    <w:rsid w:val="004A30D4"/>
    <w:rsid w:val="004C2499"/>
    <w:rsid w:val="004D64AB"/>
    <w:rsid w:val="004D68FF"/>
    <w:rsid w:val="004E4171"/>
    <w:rsid w:val="004E4CEF"/>
    <w:rsid w:val="004E5486"/>
    <w:rsid w:val="004F1841"/>
    <w:rsid w:val="004F1DDE"/>
    <w:rsid w:val="004F26EF"/>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B8"/>
    <w:rsid w:val="006548F3"/>
    <w:rsid w:val="00654E01"/>
    <w:rsid w:val="006562A7"/>
    <w:rsid w:val="006563AD"/>
    <w:rsid w:val="006653F0"/>
    <w:rsid w:val="00695A83"/>
    <w:rsid w:val="006A09E6"/>
    <w:rsid w:val="006A152D"/>
    <w:rsid w:val="006A2B3A"/>
    <w:rsid w:val="006B0015"/>
    <w:rsid w:val="006B5F9F"/>
    <w:rsid w:val="006C254E"/>
    <w:rsid w:val="006C60BC"/>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F44D3"/>
    <w:rsid w:val="00AF47CE"/>
    <w:rsid w:val="00AF761D"/>
    <w:rsid w:val="00B02053"/>
    <w:rsid w:val="00B051E3"/>
    <w:rsid w:val="00B05EF3"/>
    <w:rsid w:val="00B063BC"/>
    <w:rsid w:val="00B213CA"/>
    <w:rsid w:val="00B220F4"/>
    <w:rsid w:val="00B250D4"/>
    <w:rsid w:val="00B27E80"/>
    <w:rsid w:val="00B32C4B"/>
    <w:rsid w:val="00B33C2C"/>
    <w:rsid w:val="00B37E29"/>
    <w:rsid w:val="00B40BA7"/>
    <w:rsid w:val="00B4190A"/>
    <w:rsid w:val="00B42B92"/>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05A44"/>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4816"/>
    <w:rsid w:val="00DC79F8"/>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B1F2C"/>
    <w:rsid w:val="00EB6DAC"/>
    <w:rsid w:val="00ED65DF"/>
    <w:rsid w:val="00ED6D15"/>
    <w:rsid w:val="00EF06C7"/>
    <w:rsid w:val="00EF4EB8"/>
    <w:rsid w:val="00F01673"/>
    <w:rsid w:val="00F048E2"/>
    <w:rsid w:val="00F12317"/>
    <w:rsid w:val="00F16B37"/>
    <w:rsid w:val="00F36BA9"/>
    <w:rsid w:val="00F44044"/>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FCAB"/>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2E20D8"/>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8F1CAA93-33FE-4D4D-A9DB-3ED2537EE016}"/>
</file>

<file path=customXml/itemProps3.xml><?xml version="1.0" encoding="utf-8"?>
<ds:datastoreItem xmlns:ds="http://schemas.openxmlformats.org/officeDocument/2006/customXml" ds:itemID="{7ED7F2E9-1486-45DC-A587-57958EBF38BB}"/>
</file>

<file path=customXml/itemProps4.xml><?xml version="1.0" encoding="utf-8"?>
<ds:datastoreItem xmlns:ds="http://schemas.openxmlformats.org/officeDocument/2006/customXml" ds:itemID="{3D2479FB-0E62-4171-9C6C-DFD20603E97B}"/>
</file>

<file path=docProps/app.xml><?xml version="1.0" encoding="utf-8"?>
<Properties xmlns="http://schemas.openxmlformats.org/officeDocument/2006/extended-properties" xmlns:vt="http://schemas.openxmlformats.org/officeDocument/2006/docPropsVTypes">
  <Template>Normal</Template>
  <TotalTime>211</TotalTime>
  <Pages>8</Pages>
  <Words>14590</Words>
  <Characters>8317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50</cp:revision>
  <cp:lastPrinted>2020-11-19T07:36:00Z</cp:lastPrinted>
  <dcterms:created xsi:type="dcterms:W3CDTF">2020-02-21T10:01:00Z</dcterms:created>
  <dcterms:modified xsi:type="dcterms:W3CDTF">2022-03-21T06:58:00Z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